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82" w:type="dxa"/>
        <w:tblLayout w:type="fixed"/>
        <w:tblLook w:val="0000" w:firstRow="0" w:lastRow="0" w:firstColumn="0" w:lastColumn="0" w:noHBand="0" w:noVBand="0"/>
      </w:tblPr>
      <w:tblGrid>
        <w:gridCol w:w="2403"/>
        <w:gridCol w:w="8479"/>
      </w:tblGrid>
      <w:tr w:rsidR="00D73C86" w14:paraId="43F0C50D" w14:textId="77777777" w:rsidTr="00C37757">
        <w:trPr>
          <w:trHeight w:val="10070"/>
        </w:trPr>
        <w:tc>
          <w:tcPr>
            <w:tcW w:w="2403" w:type="dxa"/>
            <w:shd w:val="clear" w:color="auto" w:fill="4A86E8"/>
          </w:tcPr>
          <w:p w14:paraId="7F93A485" w14:textId="70AD71C2" w:rsidR="00D73C86" w:rsidRDefault="00D73C86" w:rsidP="00142DFB">
            <w:pPr>
              <w:pBdr>
                <w:top w:val="nil"/>
                <w:left w:val="nil"/>
                <w:bottom w:val="nil"/>
                <w:right w:val="nil"/>
                <w:between w:val="nil"/>
              </w:pBdr>
              <w:spacing w:before="240"/>
              <w:rPr>
                <w:rFonts w:ascii="Trebuchet MS" w:eastAsia="Trebuchet MS" w:hAnsi="Trebuchet MS" w:cs="Trebuchet MS"/>
                <w:b/>
                <w:bCs/>
                <w:color w:val="FFFF99"/>
                <w:sz w:val="22"/>
                <w:szCs w:val="22"/>
              </w:rPr>
            </w:pPr>
            <w:r>
              <w:rPr>
                <w:noProof/>
              </w:rPr>
              <mc:AlternateContent>
                <mc:Choice Requires="wps">
                  <w:drawing>
                    <wp:anchor distT="0" distB="0" distL="114300" distR="114300" simplePos="0" relativeHeight="251659264" behindDoc="0" locked="0" layoutInCell="1" hidden="0" allowOverlap="1" wp14:anchorId="06C4540D" wp14:editId="34D91F69">
                      <wp:simplePos x="0" y="0"/>
                      <wp:positionH relativeFrom="column">
                        <wp:posOffset>38101</wp:posOffset>
                      </wp:positionH>
                      <wp:positionV relativeFrom="paragraph">
                        <wp:posOffset>28575</wp:posOffset>
                      </wp:positionV>
                      <wp:extent cx="1542904" cy="1893134"/>
                      <wp:effectExtent l="0" t="0" r="0" b="0"/>
                      <wp:wrapNone/>
                      <wp:docPr id="1933080718" name="Rectangle 1933080718"/>
                      <wp:cNvGraphicFramePr/>
                      <a:graphic xmlns:a="http://schemas.openxmlformats.org/drawingml/2006/main">
                        <a:graphicData uri="http://schemas.microsoft.com/office/word/2010/wordprocessingShape">
                          <wps:wsp>
                            <wps:cNvSpPr/>
                            <wps:spPr>
                              <a:xfrm>
                                <a:off x="4579311" y="2837465"/>
                                <a:ext cx="1533379" cy="1885071"/>
                              </a:xfrm>
                              <a:prstGeom prst="rect">
                                <a:avLst/>
                              </a:prstGeom>
                              <a:noFill/>
                              <a:ln>
                                <a:noFill/>
                              </a:ln>
                            </wps:spPr>
                            <wps:txbx>
                              <w:txbxContent>
                                <w:p w14:paraId="214FB8F0" w14:textId="504387D6" w:rsidR="00D73C86" w:rsidRDefault="00D73C86" w:rsidP="00D73C86">
                                  <w:pPr>
                                    <w:textDirection w:val="btLr"/>
                                  </w:pPr>
                                </w:p>
                              </w:txbxContent>
                            </wps:txbx>
                            <wps:bodyPr spcFirstLastPara="1" wrap="square" lIns="91425" tIns="45700" rIns="91425" bIns="45700" anchor="t" anchorCtr="0">
                              <a:noAutofit/>
                            </wps:bodyPr>
                          </wps:wsp>
                        </a:graphicData>
                      </a:graphic>
                    </wp:anchor>
                  </w:drawing>
                </mc:Choice>
                <mc:Fallback>
                  <w:pict>
                    <v:rect w14:anchorId="06C4540D" id="Rectangle 1933080718" o:spid="_x0000_s1026" style="position:absolute;margin-left:3pt;margin-top:2.25pt;width:121.5pt;height:14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" filled="f" stroked="f">
                      <v:textbox inset="2.53958mm,1.2694mm,2.53958mm,1.2694mm">
                        <w:txbxContent>
                          <w:p w14:paraId="214FB8F0" w14:textId="504387D6" w:rsidR="00D73C86" w:rsidRDefault="00D73C86" w:rsidP="00D73C86">
                            <w:pPr>
                              <w:textDirection w:val="btLr"/>
                            </w:pPr>
                          </w:p>
                        </w:txbxContent>
                      </v:textbox>
                    </v:rect>
                  </w:pict>
                </mc:Fallback>
              </mc:AlternateContent>
            </w:r>
          </w:p>
          <w:p w14:paraId="5E1B8B95" w14:textId="77777777" w:rsidR="00D73C86" w:rsidRDefault="00D73C86" w:rsidP="003F1EFA">
            <w:pPr>
              <w:pBdr>
                <w:top w:val="nil"/>
                <w:left w:val="nil"/>
                <w:bottom w:val="nil"/>
                <w:right w:val="nil"/>
                <w:between w:val="nil"/>
              </w:pBdr>
              <w:spacing w:before="120"/>
              <w:rPr>
                <w:rFonts w:ascii="Trebuchet MS" w:eastAsia="Trebuchet MS" w:hAnsi="Trebuchet MS" w:cs="Trebuchet MS"/>
                <w:color w:val="99CCFF"/>
                <w:sz w:val="20"/>
                <w:szCs w:val="20"/>
              </w:rPr>
            </w:pPr>
          </w:p>
        </w:tc>
        <w:tc>
          <w:tcPr>
            <w:tcW w:w="8479" w:type="dxa"/>
          </w:tcPr>
          <w:p w14:paraId="7F00A4BD" w14:textId="6B5EA2A4" w:rsidR="00142DFB" w:rsidRPr="00CC342F" w:rsidRDefault="00CC342F" w:rsidP="00CC342F">
            <w:pPr>
              <w:pStyle w:val="Heading2"/>
              <w:spacing w:before="0" w:after="0"/>
              <w:rPr>
                <w:rFonts w:ascii="Trebuchet MS" w:hAnsi="Trebuchet MS"/>
                <w:sz w:val="36"/>
                <w:szCs w:val="36"/>
              </w:rPr>
            </w:pPr>
            <w:bookmarkStart w:id="0" w:name="_heading=h.npk3ser30pwz" w:colFirst="0" w:colLast="0"/>
            <w:bookmarkEnd w:id="0"/>
            <w:r>
              <w:rPr>
                <w:rFonts w:ascii="Trebuchet MS" w:hAnsi="Trebuchet MS"/>
                <w:sz w:val="36"/>
                <w:szCs w:val="36"/>
              </w:rPr>
              <w:t>___________________________________________</w:t>
            </w:r>
            <w:r w:rsidR="00142DFB" w:rsidRPr="00CC342F">
              <w:rPr>
                <w:rFonts w:ascii="Trebuchet MS" w:hAnsi="Trebuchet MS"/>
                <w:sz w:val="36"/>
                <w:szCs w:val="36"/>
              </w:rPr>
              <w:t>Highlights from May 31, 2026:</w:t>
            </w:r>
          </w:p>
          <w:p w14:paraId="56BCD807" w14:textId="77777777" w:rsidR="00142DFB" w:rsidRPr="00CC342F" w:rsidRDefault="00142DFB" w:rsidP="00142DFB">
            <w:pPr>
              <w:jc w:val="both"/>
              <w:rPr>
                <w:rFonts w:ascii="Arial" w:eastAsia="Arial" w:hAnsi="Arial" w:cs="Arial"/>
                <w:b/>
                <w:bCs/>
                <w:smallCaps/>
                <w:sz w:val="16"/>
                <w:szCs w:val="16"/>
              </w:rPr>
            </w:pPr>
          </w:p>
          <w:p w14:paraId="25B857A4"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Sunday May 31, 2026 for us at Trinity Lutheran church in Starbuck was a day of congregational and community celebration.  First, it was our family end of the Sunday school year worship service and recognition.  We used a special Dr. Seuss liturgy.  The children of our Sunday school served as ushers, read the lessons and sang.</w:t>
            </w:r>
          </w:p>
          <w:p w14:paraId="2C06F2EA" w14:textId="77777777" w:rsidR="00142DFB" w:rsidRDefault="00142DFB" w:rsidP="00142DFB">
            <w:pPr>
              <w:rPr>
                <w:rFonts w:ascii="Trebuchet MS" w:eastAsia="Trebuchet MS" w:hAnsi="Trebuchet MS" w:cs="Trebuchet MS"/>
                <w:sz w:val="20"/>
                <w:szCs w:val="20"/>
              </w:rPr>
            </w:pPr>
          </w:p>
          <w:p w14:paraId="21A1C7A9"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In addition to this, we celebrated the 40</w:t>
            </w:r>
            <w:r>
              <w:rPr>
                <w:rFonts w:ascii="Trebuchet MS" w:eastAsia="Trebuchet MS" w:hAnsi="Trebuchet MS" w:cs="Trebuchet MS"/>
                <w:sz w:val="20"/>
                <w:szCs w:val="20"/>
                <w:vertAlign w:val="superscript"/>
              </w:rPr>
              <w:t>th</w:t>
            </w:r>
            <w:r>
              <w:rPr>
                <w:rFonts w:ascii="Trebuchet MS" w:eastAsia="Trebuchet MS" w:hAnsi="Trebuchet MS" w:cs="Trebuchet MS"/>
                <w:sz w:val="20"/>
                <w:szCs w:val="20"/>
              </w:rPr>
              <w:t xml:space="preserve"> anniversary of the organization of the ELCIC.  The national church declared this day to be ‘A Day of Action’.  We invited members of our community and surrounding area to join us for worship and a barbeque following the service.  We were so pleased that community members accepted our invitation.  The barbeque also encouraged some community members to join us from right off the street.</w:t>
            </w:r>
          </w:p>
          <w:p w14:paraId="56757144" w14:textId="77777777" w:rsidR="00142DFB" w:rsidRDefault="00142DFB" w:rsidP="00142DFB">
            <w:pPr>
              <w:rPr>
                <w:rFonts w:ascii="Trebuchet MS" w:eastAsia="Trebuchet MS" w:hAnsi="Trebuchet MS" w:cs="Trebuchet MS"/>
                <w:sz w:val="20"/>
                <w:szCs w:val="20"/>
              </w:rPr>
            </w:pPr>
          </w:p>
          <w:p w14:paraId="7287137E"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The barbeque was well received with games for the children and tattoo painting, as well as an abundance of food.  It was a good time all around. Special thanks to our Sunday school leaders and to the members of our Trinity church council for helping to make this a success!</w:t>
            </w:r>
          </w:p>
          <w:p w14:paraId="4303C827" w14:textId="65E27733" w:rsidR="00142DFB" w:rsidRDefault="00042BD7" w:rsidP="00142DFB">
            <w:pPr>
              <w:rPr>
                <w:rFonts w:ascii="Trebuchet MS" w:eastAsia="Trebuchet MS" w:hAnsi="Trebuchet MS" w:cs="Trebuchet MS"/>
                <w:sz w:val="20"/>
                <w:szCs w:val="20"/>
              </w:rPr>
            </w:pPr>
            <w:r>
              <w:rPr>
                <w:noProof/>
              </w:rPr>
              <w:drawing>
                <wp:anchor distT="0" distB="0" distL="0" distR="0" simplePos="0" relativeHeight="251662336" behindDoc="0" locked="0" layoutInCell="1" hidden="0" allowOverlap="1" wp14:anchorId="17EBCB75" wp14:editId="468A3B27">
                  <wp:simplePos x="0" y="0"/>
                  <wp:positionH relativeFrom="column">
                    <wp:posOffset>106044</wp:posOffset>
                  </wp:positionH>
                  <wp:positionV relativeFrom="paragraph">
                    <wp:posOffset>107950</wp:posOffset>
                  </wp:positionV>
                  <wp:extent cx="2085975" cy="2647950"/>
                  <wp:effectExtent l="0" t="0" r="9525" b="0"/>
                  <wp:wrapNone/>
                  <wp:docPr id="19330807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2085975" cy="2647950"/>
                          </a:xfrm>
                          <a:prstGeom prst="rect">
                            <a:avLst/>
                          </a:prstGeom>
                          <a:ln/>
                        </pic:spPr>
                      </pic:pic>
                    </a:graphicData>
                  </a:graphic>
                  <wp14:sizeRelH relativeFrom="margin">
                    <wp14:pctWidth>0</wp14:pctWidth>
                  </wp14:sizeRelH>
                  <wp14:sizeRelV relativeFrom="margin">
                    <wp14:pctHeight>0</wp14:pctHeight>
                  </wp14:sizeRelV>
                </wp:anchor>
              </w:drawing>
            </w:r>
            <w:r w:rsidR="00142DFB">
              <w:rPr>
                <w:noProof/>
              </w:rPr>
              <w:drawing>
                <wp:anchor distT="0" distB="0" distL="0" distR="0" simplePos="0" relativeHeight="251661312" behindDoc="0" locked="0" layoutInCell="1" hidden="0" allowOverlap="1" wp14:anchorId="08C205DB" wp14:editId="51ADBBF4">
                  <wp:simplePos x="0" y="0"/>
                  <wp:positionH relativeFrom="column">
                    <wp:posOffset>2475865</wp:posOffset>
                  </wp:positionH>
                  <wp:positionV relativeFrom="paragraph">
                    <wp:posOffset>121286</wp:posOffset>
                  </wp:positionV>
                  <wp:extent cx="1958340" cy="2659380"/>
                  <wp:effectExtent l="0" t="0" r="3810" b="7620"/>
                  <wp:wrapNone/>
                  <wp:docPr id="19330807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958836" cy="2660054"/>
                          </a:xfrm>
                          <a:prstGeom prst="rect">
                            <a:avLst/>
                          </a:prstGeom>
                          <a:ln/>
                        </pic:spPr>
                      </pic:pic>
                    </a:graphicData>
                  </a:graphic>
                  <wp14:sizeRelH relativeFrom="margin">
                    <wp14:pctWidth>0</wp14:pctWidth>
                  </wp14:sizeRelH>
                  <wp14:sizeRelV relativeFrom="margin">
                    <wp14:pctHeight>0</wp14:pctHeight>
                  </wp14:sizeRelV>
                </wp:anchor>
              </w:drawing>
            </w:r>
          </w:p>
          <w:p w14:paraId="032251EB" w14:textId="77777777" w:rsidR="00142DFB" w:rsidRDefault="00142DFB" w:rsidP="00142DFB">
            <w:pPr>
              <w:rPr>
                <w:rFonts w:ascii="Trebuchet MS" w:eastAsia="Trebuchet MS" w:hAnsi="Trebuchet MS" w:cs="Trebuchet MS"/>
                <w:sz w:val="20"/>
                <w:szCs w:val="20"/>
              </w:rPr>
            </w:pPr>
          </w:p>
          <w:p w14:paraId="56AD5E5D" w14:textId="77777777" w:rsidR="00142DFB" w:rsidRDefault="00142DFB" w:rsidP="00142DFB">
            <w:pPr>
              <w:rPr>
                <w:rFonts w:ascii="Trebuchet MS" w:eastAsia="Trebuchet MS" w:hAnsi="Trebuchet MS" w:cs="Trebuchet MS"/>
                <w:sz w:val="20"/>
                <w:szCs w:val="20"/>
              </w:rPr>
            </w:pPr>
          </w:p>
          <w:p w14:paraId="540A0641" w14:textId="77777777" w:rsidR="00142DFB" w:rsidRDefault="00142DFB" w:rsidP="00142DFB">
            <w:pPr>
              <w:rPr>
                <w:rFonts w:ascii="Trebuchet MS" w:eastAsia="Trebuchet MS" w:hAnsi="Trebuchet MS" w:cs="Trebuchet MS"/>
                <w:sz w:val="20"/>
                <w:szCs w:val="20"/>
              </w:rPr>
            </w:pPr>
          </w:p>
          <w:p w14:paraId="1F9ECEBF" w14:textId="77777777" w:rsidR="00142DFB" w:rsidRDefault="00142DFB" w:rsidP="00142DFB">
            <w:pPr>
              <w:rPr>
                <w:rFonts w:ascii="Trebuchet MS" w:eastAsia="Trebuchet MS" w:hAnsi="Trebuchet MS" w:cs="Trebuchet MS"/>
                <w:sz w:val="20"/>
                <w:szCs w:val="20"/>
              </w:rPr>
            </w:pPr>
          </w:p>
          <w:p w14:paraId="2A6E34C7" w14:textId="77777777" w:rsidR="00142DFB" w:rsidRDefault="00142DFB" w:rsidP="00142DFB">
            <w:pPr>
              <w:rPr>
                <w:rFonts w:ascii="Trebuchet MS" w:eastAsia="Trebuchet MS" w:hAnsi="Trebuchet MS" w:cs="Trebuchet MS"/>
                <w:sz w:val="20"/>
                <w:szCs w:val="20"/>
              </w:rPr>
            </w:pPr>
          </w:p>
          <w:p w14:paraId="60EB8364" w14:textId="77777777" w:rsidR="00142DFB" w:rsidRDefault="00142DFB" w:rsidP="00142DFB">
            <w:pPr>
              <w:rPr>
                <w:rFonts w:ascii="Trebuchet MS" w:eastAsia="Trebuchet MS" w:hAnsi="Trebuchet MS" w:cs="Trebuchet MS"/>
                <w:sz w:val="20"/>
                <w:szCs w:val="20"/>
              </w:rPr>
            </w:pPr>
          </w:p>
          <w:p w14:paraId="461C9002" w14:textId="77777777" w:rsidR="00142DFB" w:rsidRDefault="00142DFB" w:rsidP="00142DFB">
            <w:pPr>
              <w:rPr>
                <w:rFonts w:ascii="Trebuchet MS" w:eastAsia="Trebuchet MS" w:hAnsi="Trebuchet MS" w:cs="Trebuchet MS"/>
                <w:sz w:val="20"/>
                <w:szCs w:val="20"/>
              </w:rPr>
            </w:pPr>
          </w:p>
          <w:p w14:paraId="50CD8028" w14:textId="77777777" w:rsidR="00142DFB" w:rsidRDefault="00142DFB" w:rsidP="00142DFB">
            <w:pPr>
              <w:rPr>
                <w:rFonts w:ascii="Trebuchet MS" w:eastAsia="Trebuchet MS" w:hAnsi="Trebuchet MS" w:cs="Trebuchet MS"/>
                <w:sz w:val="20"/>
                <w:szCs w:val="20"/>
              </w:rPr>
            </w:pPr>
          </w:p>
          <w:p w14:paraId="76BA59CA" w14:textId="77777777" w:rsidR="00142DFB" w:rsidRDefault="00142DFB" w:rsidP="00142DFB">
            <w:pPr>
              <w:rPr>
                <w:rFonts w:ascii="Trebuchet MS" w:eastAsia="Trebuchet MS" w:hAnsi="Trebuchet MS" w:cs="Trebuchet MS"/>
                <w:sz w:val="20"/>
                <w:szCs w:val="20"/>
              </w:rPr>
            </w:pPr>
          </w:p>
          <w:p w14:paraId="6613A3B9" w14:textId="77777777" w:rsidR="00142DFB" w:rsidRDefault="00142DFB" w:rsidP="00142DFB">
            <w:pPr>
              <w:rPr>
                <w:rFonts w:ascii="Trebuchet MS" w:eastAsia="Trebuchet MS" w:hAnsi="Trebuchet MS" w:cs="Trebuchet MS"/>
                <w:sz w:val="20"/>
                <w:szCs w:val="20"/>
              </w:rPr>
            </w:pPr>
          </w:p>
          <w:p w14:paraId="1A7CEE77" w14:textId="77777777" w:rsidR="00142DFB" w:rsidRDefault="00142DFB" w:rsidP="00142DFB">
            <w:pPr>
              <w:rPr>
                <w:rFonts w:ascii="Trebuchet MS" w:eastAsia="Trebuchet MS" w:hAnsi="Trebuchet MS" w:cs="Trebuchet MS"/>
                <w:sz w:val="20"/>
                <w:szCs w:val="20"/>
              </w:rPr>
            </w:pPr>
          </w:p>
          <w:p w14:paraId="45D5012E" w14:textId="77777777" w:rsidR="00142DFB" w:rsidRDefault="00142DFB" w:rsidP="00142DFB">
            <w:pPr>
              <w:rPr>
                <w:rFonts w:ascii="Trebuchet MS" w:eastAsia="Trebuchet MS" w:hAnsi="Trebuchet MS" w:cs="Trebuchet MS"/>
                <w:sz w:val="20"/>
                <w:szCs w:val="20"/>
              </w:rPr>
            </w:pPr>
          </w:p>
          <w:p w14:paraId="179B1329" w14:textId="77777777" w:rsidR="00142DFB" w:rsidRDefault="00142DFB" w:rsidP="00142DFB">
            <w:pPr>
              <w:rPr>
                <w:rFonts w:ascii="Trebuchet MS" w:eastAsia="Trebuchet MS" w:hAnsi="Trebuchet MS" w:cs="Trebuchet MS"/>
                <w:sz w:val="20"/>
                <w:szCs w:val="20"/>
              </w:rPr>
            </w:pPr>
          </w:p>
          <w:p w14:paraId="333AD061" w14:textId="77777777" w:rsidR="00142DFB" w:rsidRDefault="00142DFB" w:rsidP="00142DFB">
            <w:pPr>
              <w:rPr>
                <w:rFonts w:ascii="Trebuchet MS" w:eastAsia="Trebuchet MS" w:hAnsi="Trebuchet MS" w:cs="Trebuchet MS"/>
                <w:sz w:val="20"/>
                <w:szCs w:val="20"/>
              </w:rPr>
            </w:pPr>
          </w:p>
          <w:p w14:paraId="7258F3D3" w14:textId="77777777" w:rsidR="00142DFB" w:rsidRDefault="00142DFB" w:rsidP="00142DFB">
            <w:pPr>
              <w:rPr>
                <w:rFonts w:ascii="Trebuchet MS" w:eastAsia="Trebuchet MS" w:hAnsi="Trebuchet MS" w:cs="Trebuchet MS"/>
                <w:sz w:val="20"/>
                <w:szCs w:val="20"/>
              </w:rPr>
            </w:pPr>
          </w:p>
          <w:p w14:paraId="598ED6A5" w14:textId="77777777" w:rsidR="00142DFB" w:rsidRDefault="00142DFB" w:rsidP="00142DFB">
            <w:pPr>
              <w:rPr>
                <w:rFonts w:ascii="Trebuchet MS" w:eastAsia="Trebuchet MS" w:hAnsi="Trebuchet MS" w:cs="Trebuchet MS"/>
                <w:sz w:val="20"/>
                <w:szCs w:val="20"/>
              </w:rPr>
            </w:pPr>
          </w:p>
          <w:p w14:paraId="57CD4E7C" w14:textId="77777777" w:rsidR="00142DFB" w:rsidRDefault="00142DFB" w:rsidP="00142DFB">
            <w:pPr>
              <w:rPr>
                <w:rFonts w:ascii="Trebuchet MS" w:eastAsia="Trebuchet MS" w:hAnsi="Trebuchet MS" w:cs="Trebuchet MS"/>
                <w:sz w:val="20"/>
                <w:szCs w:val="20"/>
              </w:rPr>
            </w:pPr>
          </w:p>
          <w:p w14:paraId="7A48BD04" w14:textId="77777777" w:rsidR="00142DFB" w:rsidRDefault="00142DFB" w:rsidP="00142DFB">
            <w:pPr>
              <w:rPr>
                <w:rFonts w:ascii="Trebuchet MS" w:eastAsia="Trebuchet MS" w:hAnsi="Trebuchet MS" w:cs="Trebuchet MS"/>
                <w:sz w:val="20"/>
                <w:szCs w:val="20"/>
              </w:rPr>
            </w:pPr>
          </w:p>
          <w:p w14:paraId="538837B7" w14:textId="77777777" w:rsidR="00142DFB" w:rsidRDefault="00142DFB" w:rsidP="00142DFB">
            <w:pPr>
              <w:rPr>
                <w:rFonts w:ascii="Trebuchet MS" w:eastAsia="Trebuchet MS" w:hAnsi="Trebuchet MS" w:cs="Trebuchet MS"/>
                <w:sz w:val="20"/>
                <w:szCs w:val="20"/>
              </w:rPr>
            </w:pPr>
          </w:p>
          <w:p w14:paraId="2BCE4BA9" w14:textId="26B8A602" w:rsidR="00142DFB" w:rsidRDefault="00042BD7" w:rsidP="00142DFB">
            <w:pPr>
              <w:rPr>
                <w:rFonts w:ascii="Trebuchet MS" w:eastAsia="Trebuchet MS" w:hAnsi="Trebuchet MS" w:cs="Trebuchet MS"/>
                <w:sz w:val="20"/>
                <w:szCs w:val="20"/>
              </w:rPr>
            </w:pPr>
            <w:r>
              <w:rPr>
                <w:noProof/>
              </w:rPr>
              <w:drawing>
                <wp:anchor distT="0" distB="0" distL="0" distR="0" simplePos="0" relativeHeight="251663360" behindDoc="0" locked="0" layoutInCell="1" hidden="0" allowOverlap="1" wp14:anchorId="46CB6002" wp14:editId="3017D143">
                  <wp:simplePos x="0" y="0"/>
                  <wp:positionH relativeFrom="column">
                    <wp:posOffset>1321435</wp:posOffset>
                  </wp:positionH>
                  <wp:positionV relativeFrom="paragraph">
                    <wp:posOffset>42545</wp:posOffset>
                  </wp:positionV>
                  <wp:extent cx="2004060" cy="2446020"/>
                  <wp:effectExtent l="0" t="0" r="0" b="0"/>
                  <wp:wrapNone/>
                  <wp:docPr id="19330807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004060" cy="2446020"/>
                          </a:xfrm>
                          <a:prstGeom prst="rect">
                            <a:avLst/>
                          </a:prstGeom>
                          <a:ln/>
                        </pic:spPr>
                      </pic:pic>
                    </a:graphicData>
                  </a:graphic>
                  <wp14:sizeRelH relativeFrom="margin">
                    <wp14:pctWidth>0</wp14:pctWidth>
                  </wp14:sizeRelH>
                  <wp14:sizeRelV relativeFrom="margin">
                    <wp14:pctHeight>0</wp14:pctHeight>
                  </wp14:sizeRelV>
                </wp:anchor>
              </w:drawing>
            </w:r>
          </w:p>
          <w:p w14:paraId="2439669E" w14:textId="77777777" w:rsidR="00142DFB" w:rsidRDefault="00142DFB" w:rsidP="00142DFB">
            <w:pPr>
              <w:rPr>
                <w:rFonts w:ascii="Trebuchet MS" w:eastAsia="Trebuchet MS" w:hAnsi="Trebuchet MS" w:cs="Trebuchet MS"/>
                <w:sz w:val="20"/>
                <w:szCs w:val="20"/>
              </w:rPr>
            </w:pPr>
          </w:p>
          <w:p w14:paraId="4922752B" w14:textId="77777777" w:rsidR="00142DFB" w:rsidRDefault="00142DFB" w:rsidP="00142DFB">
            <w:pPr>
              <w:rPr>
                <w:rFonts w:ascii="Trebuchet MS" w:eastAsia="Trebuchet MS" w:hAnsi="Trebuchet MS" w:cs="Trebuchet MS"/>
                <w:sz w:val="20"/>
                <w:szCs w:val="20"/>
              </w:rPr>
            </w:pPr>
          </w:p>
          <w:p w14:paraId="49F5CE2F" w14:textId="77777777" w:rsidR="00142DFB" w:rsidRDefault="00142DFB" w:rsidP="00142DFB">
            <w:pPr>
              <w:rPr>
                <w:rFonts w:ascii="Trebuchet MS" w:eastAsia="Trebuchet MS" w:hAnsi="Trebuchet MS" w:cs="Trebuchet MS"/>
                <w:sz w:val="20"/>
                <w:szCs w:val="20"/>
              </w:rPr>
            </w:pPr>
          </w:p>
          <w:p w14:paraId="75F3B990" w14:textId="77777777" w:rsidR="00142DFB" w:rsidRDefault="00142DFB" w:rsidP="00142DFB">
            <w:pPr>
              <w:rPr>
                <w:rFonts w:ascii="Trebuchet MS" w:eastAsia="Trebuchet MS" w:hAnsi="Trebuchet MS" w:cs="Trebuchet MS"/>
                <w:sz w:val="20"/>
                <w:szCs w:val="20"/>
              </w:rPr>
            </w:pPr>
          </w:p>
          <w:p w14:paraId="2222B702" w14:textId="77777777" w:rsidR="00142DFB" w:rsidRDefault="00142DFB" w:rsidP="00142DFB">
            <w:pPr>
              <w:ind w:left="1440"/>
              <w:jc w:val="both"/>
              <w:rPr>
                <w:rFonts w:ascii="Trebuchet MS" w:eastAsia="Trebuchet MS" w:hAnsi="Trebuchet MS" w:cs="Trebuchet MS"/>
                <w:sz w:val="20"/>
                <w:szCs w:val="20"/>
              </w:rPr>
            </w:pPr>
          </w:p>
          <w:p w14:paraId="28D39E92" w14:textId="77777777" w:rsidR="00142DFB" w:rsidRDefault="00142DFB" w:rsidP="00142DFB">
            <w:pPr>
              <w:rPr>
                <w:rFonts w:ascii="Trebuchet MS" w:eastAsia="Trebuchet MS" w:hAnsi="Trebuchet MS" w:cs="Trebuchet MS"/>
                <w:sz w:val="20"/>
                <w:szCs w:val="20"/>
              </w:rPr>
            </w:pPr>
          </w:p>
          <w:p w14:paraId="59770E85" w14:textId="77777777" w:rsidR="00142DFB" w:rsidRDefault="00142DFB" w:rsidP="00142DFB">
            <w:pPr>
              <w:rPr>
                <w:rFonts w:ascii="Trebuchet MS" w:eastAsia="Trebuchet MS" w:hAnsi="Trebuchet MS" w:cs="Trebuchet MS"/>
                <w:sz w:val="20"/>
                <w:szCs w:val="20"/>
              </w:rPr>
            </w:pPr>
          </w:p>
          <w:p w14:paraId="4774E918" w14:textId="77777777" w:rsidR="00142DFB" w:rsidRDefault="00142DFB" w:rsidP="00142DFB">
            <w:pPr>
              <w:rPr>
                <w:rFonts w:ascii="Trebuchet MS" w:eastAsia="Trebuchet MS" w:hAnsi="Trebuchet MS" w:cs="Trebuchet MS"/>
                <w:sz w:val="20"/>
                <w:szCs w:val="20"/>
              </w:rPr>
            </w:pPr>
          </w:p>
          <w:p w14:paraId="6B1F2352" w14:textId="77777777" w:rsidR="00142DFB" w:rsidRDefault="00142DFB" w:rsidP="00142DFB">
            <w:pPr>
              <w:rPr>
                <w:rFonts w:ascii="Trebuchet MS" w:eastAsia="Trebuchet MS" w:hAnsi="Trebuchet MS" w:cs="Trebuchet MS"/>
                <w:sz w:val="20"/>
                <w:szCs w:val="20"/>
              </w:rPr>
            </w:pPr>
          </w:p>
          <w:p w14:paraId="249AE652" w14:textId="77777777" w:rsidR="00142DFB" w:rsidRDefault="00142DFB" w:rsidP="00142DFB">
            <w:pPr>
              <w:rPr>
                <w:rFonts w:ascii="Trebuchet MS" w:eastAsia="Trebuchet MS" w:hAnsi="Trebuchet MS" w:cs="Trebuchet MS"/>
                <w:sz w:val="20"/>
                <w:szCs w:val="20"/>
              </w:rPr>
            </w:pPr>
          </w:p>
          <w:p w14:paraId="6582900F" w14:textId="77777777" w:rsidR="00142DFB" w:rsidRDefault="00142DFB" w:rsidP="00142DFB">
            <w:pPr>
              <w:ind w:left="1440"/>
              <w:jc w:val="both"/>
              <w:rPr>
                <w:rFonts w:ascii="Trebuchet MS" w:eastAsia="Trebuchet MS" w:hAnsi="Trebuchet MS" w:cs="Trebuchet MS"/>
                <w:sz w:val="20"/>
                <w:szCs w:val="20"/>
              </w:rPr>
            </w:pPr>
          </w:p>
          <w:p w14:paraId="5CDD7919" w14:textId="77777777" w:rsidR="00142DFB" w:rsidRDefault="00142DFB" w:rsidP="00142DFB">
            <w:pPr>
              <w:rPr>
                <w:rFonts w:ascii="Trebuchet MS" w:eastAsia="Trebuchet MS" w:hAnsi="Trebuchet MS" w:cs="Trebuchet MS"/>
                <w:sz w:val="20"/>
                <w:szCs w:val="20"/>
              </w:rPr>
            </w:pPr>
          </w:p>
          <w:p w14:paraId="377B9245" w14:textId="77777777" w:rsidR="00142DFB" w:rsidRDefault="00142DFB" w:rsidP="00142DFB">
            <w:pPr>
              <w:rPr>
                <w:rFonts w:ascii="Trebuchet MS" w:eastAsia="Trebuchet MS" w:hAnsi="Trebuchet MS" w:cs="Trebuchet MS"/>
                <w:sz w:val="20"/>
                <w:szCs w:val="20"/>
              </w:rPr>
            </w:pPr>
          </w:p>
          <w:p w14:paraId="1AA720E8" w14:textId="77777777" w:rsidR="00142DFB" w:rsidRDefault="00142DFB" w:rsidP="00142DFB">
            <w:pPr>
              <w:rPr>
                <w:rFonts w:ascii="Trebuchet MS" w:eastAsia="Trebuchet MS" w:hAnsi="Trebuchet MS" w:cs="Trebuchet MS"/>
                <w:sz w:val="20"/>
                <w:szCs w:val="20"/>
              </w:rPr>
            </w:pPr>
          </w:p>
          <w:p w14:paraId="18A634D5" w14:textId="77777777" w:rsidR="00142DFB" w:rsidRDefault="00142DFB" w:rsidP="00142DFB">
            <w:pPr>
              <w:rPr>
                <w:rFonts w:ascii="Trebuchet MS" w:eastAsia="Trebuchet MS" w:hAnsi="Trebuchet MS" w:cs="Trebuchet MS"/>
                <w:sz w:val="20"/>
                <w:szCs w:val="20"/>
              </w:rPr>
            </w:pPr>
          </w:p>
          <w:p w14:paraId="3B458CF8" w14:textId="77777777" w:rsidR="00142DFB" w:rsidRDefault="00142DFB" w:rsidP="00142DFB">
            <w:pPr>
              <w:rPr>
                <w:rFonts w:ascii="Trebuchet MS" w:eastAsia="Trebuchet MS" w:hAnsi="Trebuchet MS" w:cs="Trebuchet MS"/>
                <w:sz w:val="20"/>
                <w:szCs w:val="20"/>
              </w:rPr>
            </w:pPr>
          </w:p>
          <w:p w14:paraId="763DEBC5" w14:textId="77777777" w:rsidR="00142DFB" w:rsidRDefault="00142DFB" w:rsidP="00142DFB">
            <w:pPr>
              <w:rPr>
                <w:rFonts w:ascii="Trebuchet MS" w:eastAsia="Trebuchet MS" w:hAnsi="Trebuchet MS" w:cs="Trebuchet MS"/>
                <w:sz w:val="20"/>
                <w:szCs w:val="20"/>
              </w:rPr>
            </w:pPr>
          </w:p>
          <w:p w14:paraId="129AE74B" w14:textId="2DCBAD48" w:rsidR="00142DFB" w:rsidRPr="00BE1627" w:rsidRDefault="00142DFB" w:rsidP="00142DFB">
            <w:pPr>
              <w:jc w:val="both"/>
              <w:rPr>
                <w:noProof/>
              </w:rPr>
            </w:pPr>
            <w:bookmarkStart w:id="1" w:name="_heading=h.rbi3ed176vpw" w:colFirst="0" w:colLast="0"/>
            <w:bookmarkEnd w:id="1"/>
          </w:p>
          <w:p w14:paraId="27B0C7E1" w14:textId="1AACF0F1" w:rsidR="00D136D0" w:rsidRPr="00C37757" w:rsidRDefault="00D136D0" w:rsidP="00142DFB">
            <w:pPr>
              <w:jc w:val="both"/>
              <w:rPr>
                <w:rFonts w:ascii="Trebuchet MS" w:eastAsia="Trebuchet MS" w:hAnsi="Trebuchet MS" w:cs="Trebuchet MS"/>
                <w:sz w:val="20"/>
                <w:szCs w:val="20"/>
              </w:rPr>
            </w:pPr>
            <w:bookmarkStart w:id="2" w:name="_heading=h.wa2f0nt12ac1" w:colFirst="0" w:colLast="0"/>
            <w:bookmarkStart w:id="3" w:name="_heading=h.99n0stvlf5ut" w:colFirst="0" w:colLast="0"/>
            <w:bookmarkEnd w:id="2"/>
            <w:bookmarkEnd w:id="3"/>
          </w:p>
        </w:tc>
      </w:tr>
    </w:tbl>
    <w:p w14:paraId="30F88737" w14:textId="77777777" w:rsidR="0063498E" w:rsidRDefault="0063498E"/>
    <w:sectPr w:rsidR="0063498E" w:rsidSect="00D73C86">
      <w:pgSz w:w="12240" w:h="15840"/>
      <w:pgMar w:top="862" w:right="862" w:bottom="862" w:left="86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14100"/>
    <w:multiLevelType w:val="multilevel"/>
    <w:tmpl w:val="9DF6647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28404B85"/>
    <w:multiLevelType w:val="multilevel"/>
    <w:tmpl w:val="E8A21EDC"/>
    <w:lvl w:ilvl="0">
      <w:start w:val="1"/>
      <w:numFmt w:val="bullet"/>
      <w:pStyle w:val="TableofContentsEntry"/>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4548364">
    <w:abstractNumId w:val="1"/>
  </w:num>
  <w:num w:numId="2" w16cid:durableId="1610892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C86"/>
    <w:rsid w:val="00042BD7"/>
    <w:rsid w:val="000D69C0"/>
    <w:rsid w:val="00142DFB"/>
    <w:rsid w:val="00205DA1"/>
    <w:rsid w:val="00212973"/>
    <w:rsid w:val="002B0605"/>
    <w:rsid w:val="0059773A"/>
    <w:rsid w:val="0063498E"/>
    <w:rsid w:val="0074356D"/>
    <w:rsid w:val="00996AFE"/>
    <w:rsid w:val="009D29AB"/>
    <w:rsid w:val="009F7915"/>
    <w:rsid w:val="00A45BC3"/>
    <w:rsid w:val="00A84FBC"/>
    <w:rsid w:val="00B00FD4"/>
    <w:rsid w:val="00B11B6E"/>
    <w:rsid w:val="00BE1627"/>
    <w:rsid w:val="00C37757"/>
    <w:rsid w:val="00C9075F"/>
    <w:rsid w:val="00C91474"/>
    <w:rsid w:val="00CC342F"/>
    <w:rsid w:val="00D136D0"/>
    <w:rsid w:val="00D73C86"/>
    <w:rsid w:val="00EC23C9"/>
    <w:rsid w:val="00FD0B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5878"/>
  <w15:chartTrackingRefBased/>
  <w15:docId w15:val="{55781348-200A-47C5-B68D-8D7D23F9D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C86"/>
    <w:pPr>
      <w:spacing w:after="0" w:line="240" w:lineRule="auto"/>
    </w:pPr>
    <w:rPr>
      <w:rFonts w:ascii="Times New Roman" w:eastAsia="Times New Roman" w:hAnsi="Times New Roman" w:cs="Times New Roman"/>
      <w:kern w:val="0"/>
      <w:sz w:val="24"/>
      <w:szCs w:val="24"/>
      <w:lang w:eastAsia="en-CA"/>
      <w14:ligatures w14:val="none"/>
    </w:rPr>
  </w:style>
  <w:style w:type="paragraph" w:styleId="Heading1">
    <w:name w:val="heading 1"/>
    <w:basedOn w:val="Normal"/>
    <w:next w:val="Normal"/>
    <w:link w:val="Heading1Char"/>
    <w:uiPriority w:val="9"/>
    <w:qFormat/>
    <w:rsid w:val="00D73C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73C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3C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3C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3C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3C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3C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3C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3C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C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73C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3C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3C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3C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3C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3C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3C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3C86"/>
    <w:rPr>
      <w:rFonts w:eastAsiaTheme="majorEastAsia" w:cstheme="majorBidi"/>
      <w:color w:val="272727" w:themeColor="text1" w:themeTint="D8"/>
    </w:rPr>
  </w:style>
  <w:style w:type="paragraph" w:styleId="Title">
    <w:name w:val="Title"/>
    <w:basedOn w:val="Normal"/>
    <w:next w:val="Normal"/>
    <w:link w:val="TitleChar"/>
    <w:uiPriority w:val="10"/>
    <w:qFormat/>
    <w:rsid w:val="00D73C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3C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3C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3C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3C86"/>
    <w:pPr>
      <w:spacing w:before="160"/>
      <w:jc w:val="center"/>
    </w:pPr>
    <w:rPr>
      <w:i/>
      <w:iCs/>
      <w:color w:val="404040" w:themeColor="text1" w:themeTint="BF"/>
    </w:rPr>
  </w:style>
  <w:style w:type="character" w:customStyle="1" w:styleId="QuoteChar">
    <w:name w:val="Quote Char"/>
    <w:basedOn w:val="DefaultParagraphFont"/>
    <w:link w:val="Quote"/>
    <w:uiPriority w:val="29"/>
    <w:rsid w:val="00D73C86"/>
    <w:rPr>
      <w:i/>
      <w:iCs/>
      <w:color w:val="404040" w:themeColor="text1" w:themeTint="BF"/>
    </w:rPr>
  </w:style>
  <w:style w:type="paragraph" w:styleId="ListParagraph">
    <w:name w:val="List Paragraph"/>
    <w:basedOn w:val="Normal"/>
    <w:uiPriority w:val="34"/>
    <w:qFormat/>
    <w:rsid w:val="00D73C86"/>
    <w:pPr>
      <w:ind w:left="720"/>
      <w:contextualSpacing/>
    </w:pPr>
  </w:style>
  <w:style w:type="character" w:styleId="IntenseEmphasis">
    <w:name w:val="Intense Emphasis"/>
    <w:basedOn w:val="DefaultParagraphFont"/>
    <w:uiPriority w:val="21"/>
    <w:qFormat/>
    <w:rsid w:val="00D73C86"/>
    <w:rPr>
      <w:i/>
      <w:iCs/>
      <w:color w:val="2F5496" w:themeColor="accent1" w:themeShade="BF"/>
    </w:rPr>
  </w:style>
  <w:style w:type="paragraph" w:styleId="IntenseQuote">
    <w:name w:val="Intense Quote"/>
    <w:basedOn w:val="Normal"/>
    <w:next w:val="Normal"/>
    <w:link w:val="IntenseQuoteChar"/>
    <w:uiPriority w:val="30"/>
    <w:qFormat/>
    <w:rsid w:val="00D73C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3C86"/>
    <w:rPr>
      <w:i/>
      <w:iCs/>
      <w:color w:val="2F5496" w:themeColor="accent1" w:themeShade="BF"/>
    </w:rPr>
  </w:style>
  <w:style w:type="character" w:styleId="IntenseReference">
    <w:name w:val="Intense Reference"/>
    <w:basedOn w:val="DefaultParagraphFont"/>
    <w:uiPriority w:val="32"/>
    <w:qFormat/>
    <w:rsid w:val="00D73C86"/>
    <w:rPr>
      <w:b/>
      <w:bCs/>
      <w:smallCaps/>
      <w:color w:val="2F5496" w:themeColor="accent1" w:themeShade="BF"/>
      <w:spacing w:val="5"/>
    </w:rPr>
  </w:style>
  <w:style w:type="paragraph" w:customStyle="1" w:styleId="TableofContentsEntry">
    <w:name w:val="Table of Contents Entry"/>
    <w:basedOn w:val="Normal"/>
    <w:rsid w:val="00D73C86"/>
    <w:pPr>
      <w:numPr>
        <w:numId w:val="1"/>
      </w:numPr>
      <w:spacing w:after="120"/>
    </w:pPr>
    <w:rPr>
      <w:rFonts w:ascii="Verdana" w:hAnsi="Verdana"/>
      <w:color w:val="FFFFF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172</Words>
  <Characters>986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TLC Office Assistant</dc:creator>
  <cp:keywords/>
  <dc:description/>
  <cp:lastModifiedBy>TLC Office Assistant</cp:lastModifiedBy>
  <cp:revision>8</cp:revision>
  <dcterms:created xsi:type="dcterms:W3CDTF">2026-06-30T15:48:00Z</dcterms:created>
  <dcterms:modified xsi:type="dcterms:W3CDTF">2026-06-30T16:08:00Z</dcterms:modified>
</cp:coreProperties>
</file>