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41739697"/>
    <w:bookmarkEnd w:id="0"/>
    <w:p w14:paraId="2C0453D5" w14:textId="6672F03B" w:rsidR="003E55D2" w:rsidRDefault="003E55D2" w:rsidP="003E55D2">
      <w:pPr>
        <w:spacing w:after="0"/>
      </w:pPr>
      <w:r>
        <w:rPr>
          <w:noProof/>
        </w:rPr>
        <mc:AlternateContent>
          <mc:Choice Requires="wps">
            <w:drawing>
              <wp:anchor distT="0" distB="0" distL="114300" distR="114300" simplePos="0" relativeHeight="251659264" behindDoc="0" locked="0" layoutInCell="1" allowOverlap="1" wp14:anchorId="6276FABF" wp14:editId="6D1ACED6">
                <wp:simplePos x="0" y="0"/>
                <wp:positionH relativeFrom="column">
                  <wp:posOffset>-8890</wp:posOffset>
                </wp:positionH>
                <wp:positionV relativeFrom="paragraph">
                  <wp:posOffset>57785</wp:posOffset>
                </wp:positionV>
                <wp:extent cx="7391400" cy="45719"/>
                <wp:effectExtent l="0" t="0" r="19050" b="12065"/>
                <wp:wrapNone/>
                <wp:docPr id="94244311" name="Text Box 1"/>
                <wp:cNvGraphicFramePr/>
                <a:graphic xmlns:a="http://schemas.openxmlformats.org/drawingml/2006/main">
                  <a:graphicData uri="http://schemas.microsoft.com/office/word/2010/wordprocessingShape">
                    <wps:wsp>
                      <wps:cNvSpPr txBox="1"/>
                      <wps:spPr>
                        <a:xfrm>
                          <a:off x="0" y="0"/>
                          <a:ext cx="7391400" cy="45719"/>
                        </a:xfrm>
                        <a:prstGeom prst="rect">
                          <a:avLst/>
                        </a:prstGeom>
                        <a:solidFill>
                          <a:schemeClr val="accent1">
                            <a:lumMod val="75000"/>
                          </a:schemeClr>
                        </a:solidFill>
                        <a:ln w="6350">
                          <a:solidFill>
                            <a:prstClr val="black"/>
                          </a:solidFill>
                        </a:ln>
                      </wps:spPr>
                      <wps:txbx>
                        <w:txbxContent>
                          <w:p w14:paraId="01636C4F" w14:textId="77777777" w:rsidR="003E55D2" w:rsidRDefault="003E55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76FABF" id="_x0000_t202" coordsize="21600,21600" o:spt="202" path="m,l,21600r21600,l21600,xe">
                <v:stroke joinstyle="miter"/>
                <v:path gradientshapeok="t" o:connecttype="rect"/>
              </v:shapetype>
              <v:shape id="Text Box 1" o:spid="_x0000_s1026" type="#_x0000_t202" style="position:absolute;margin-left:-.7pt;margin-top:4.55pt;width:582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" fillcolor="#2f5496 [2404]" strokeweight=".5pt">
                <v:textbox>
                  <w:txbxContent>
                    <w:p w14:paraId="01636C4F" w14:textId="77777777" w:rsidR="003E55D2" w:rsidRDefault="003E55D2"/>
                  </w:txbxContent>
                </v:textbox>
              </v:shape>
            </w:pict>
          </mc:Fallback>
        </mc:AlternateContent>
      </w:r>
    </w:p>
    <w:tbl>
      <w:tblPr>
        <w:tblStyle w:val="TableGrid"/>
        <w:tblW w:w="0" w:type="auto"/>
        <w:tblLook w:val="04A0" w:firstRow="1" w:lastRow="0" w:firstColumn="1" w:lastColumn="0" w:noHBand="0" w:noVBand="1"/>
      </w:tblPr>
      <w:tblGrid>
        <w:gridCol w:w="11662"/>
      </w:tblGrid>
      <w:tr w:rsidR="003E55D2" w14:paraId="11B6D73B" w14:textId="77777777" w:rsidTr="00B75C66">
        <w:tc>
          <w:tcPr>
            <w:tcW w:w="11662" w:type="dxa"/>
          </w:tcPr>
          <w:p w14:paraId="57CB7B6A" w14:textId="2951CFFC" w:rsidR="003E55D2" w:rsidRDefault="00381A7E">
            <w:r>
              <w:rPr>
                <w:noProof/>
              </w:rPr>
              <w:drawing>
                <wp:inline distT="0" distB="0" distL="0" distR="0" wp14:anchorId="7CCC77D4" wp14:editId="387A5A1A">
                  <wp:extent cx="7265670" cy="2552700"/>
                  <wp:effectExtent l="0" t="0" r="0" b="0"/>
                  <wp:docPr id="16147405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11058" cy="2568646"/>
                          </a:xfrm>
                          <a:prstGeom prst="rect">
                            <a:avLst/>
                          </a:prstGeom>
                          <a:noFill/>
                          <a:ln>
                            <a:noFill/>
                          </a:ln>
                        </pic:spPr>
                      </pic:pic>
                    </a:graphicData>
                  </a:graphic>
                </wp:inline>
              </w:drawing>
            </w:r>
          </w:p>
          <w:p w14:paraId="344A74DD" w14:textId="2E3D2F10" w:rsidR="003E55D2" w:rsidRDefault="003E55D2"/>
          <w:p w14:paraId="219950A0" w14:textId="5353A151" w:rsidR="003E55D2" w:rsidRPr="003E55D2" w:rsidRDefault="003E55D2">
            <w:pPr>
              <w:rPr>
                <w:b/>
                <w:bCs/>
              </w:rPr>
            </w:pPr>
            <w:r w:rsidRPr="003E55D2">
              <w:rPr>
                <w:rFonts w:ascii="Trebuchet MS" w:eastAsia="Trebuchet MS" w:hAnsi="Trebuchet MS" w:cs="Trebuchet MS"/>
                <w:b/>
                <w:bCs/>
                <w:color w:val="2F5496" w:themeColor="accent1" w:themeShade="BF"/>
                <w:sz w:val="60"/>
                <w:szCs w:val="60"/>
              </w:rPr>
              <w:t xml:space="preserve">     Trinity Lutheran Church Newsletter</w:t>
            </w:r>
          </w:p>
        </w:tc>
      </w:tr>
      <w:tr w:rsidR="003E55D2" w14:paraId="58C064F4" w14:textId="77777777" w:rsidTr="003E55D2">
        <w:tc>
          <w:tcPr>
            <w:tcW w:w="11662" w:type="dxa"/>
            <w:shd w:val="clear" w:color="auto" w:fill="2F5496" w:themeFill="accent1" w:themeFillShade="BF"/>
          </w:tcPr>
          <w:p w14:paraId="105FCEA1" w14:textId="08CB73BD" w:rsidR="003E55D2" w:rsidRPr="003E55D2" w:rsidRDefault="00FB4DAC">
            <w:pPr>
              <w:rPr>
                <w:b/>
                <w:bCs/>
                <w:color w:val="FFFFFF" w:themeColor="background1"/>
              </w:rPr>
            </w:pPr>
            <w:r>
              <w:rPr>
                <w:b/>
                <w:bCs/>
                <w:color w:val="FFFFFF" w:themeColor="background1"/>
              </w:rPr>
              <w:t xml:space="preserve">                                                                                                                                                                                                        </w:t>
            </w:r>
            <w:r w:rsidR="00827DA1">
              <w:rPr>
                <w:b/>
                <w:bCs/>
                <w:color w:val="FFFFFF" w:themeColor="background1"/>
              </w:rPr>
              <w:t xml:space="preserve">  </w:t>
            </w:r>
            <w:r w:rsidR="00DB24CF">
              <w:rPr>
                <w:b/>
                <w:bCs/>
                <w:color w:val="FFFFFF" w:themeColor="background1"/>
              </w:rPr>
              <w:t xml:space="preserve">  </w:t>
            </w:r>
            <w:r w:rsidR="00827DA1">
              <w:rPr>
                <w:b/>
                <w:bCs/>
                <w:color w:val="FFFFFF" w:themeColor="background1"/>
              </w:rPr>
              <w:t>October</w:t>
            </w:r>
            <w:r w:rsidR="003E55D2" w:rsidRPr="003E55D2">
              <w:rPr>
                <w:b/>
                <w:bCs/>
                <w:color w:val="FFFFFF" w:themeColor="background1"/>
              </w:rPr>
              <w:t xml:space="preserve"> 2026</w:t>
            </w:r>
          </w:p>
          <w:p w14:paraId="72419364" w14:textId="77777777" w:rsidR="003E55D2" w:rsidRDefault="003E55D2"/>
        </w:tc>
      </w:tr>
    </w:tbl>
    <w:p w14:paraId="1981D449" w14:textId="77777777" w:rsidR="00823B14" w:rsidRDefault="00823B14" w:rsidP="00823B14">
      <w:pPr>
        <w:spacing w:after="0"/>
      </w:pPr>
    </w:p>
    <w:p w14:paraId="33DED85F" w14:textId="50C065B6" w:rsidR="00195B6F" w:rsidRPr="002D01FB" w:rsidRDefault="00823B14" w:rsidP="00340CDC">
      <w:pPr>
        <w:spacing w:after="0"/>
        <w:rPr>
          <w:rFonts w:ascii="Trebuchet MS" w:hAnsi="Trebuchet MS"/>
          <w:color w:val="0070C0"/>
          <w:sz w:val="36"/>
          <w:szCs w:val="36"/>
        </w:rPr>
        <w:sectPr w:rsidR="00195B6F" w:rsidRPr="002D01FB" w:rsidSect="003E55D2">
          <w:pgSz w:w="12240" w:h="15840"/>
          <w:pgMar w:top="284" w:right="284" w:bottom="284" w:left="284" w:header="709" w:footer="709" w:gutter="0"/>
          <w:cols w:space="708"/>
          <w:docGrid w:linePitch="360"/>
        </w:sectPr>
      </w:pPr>
      <w:r w:rsidRPr="002D01FB">
        <w:rPr>
          <w:rFonts w:ascii="Trebuchet MS" w:hAnsi="Trebuchet MS"/>
          <w:color w:val="0070C0"/>
          <w:sz w:val="36"/>
          <w:szCs w:val="36"/>
        </w:rPr>
        <w:t>A Message from Pastor Debra:</w:t>
      </w:r>
    </w:p>
    <w:p w14:paraId="352E12FD" w14:textId="73237B4B" w:rsidR="0063498E" w:rsidRDefault="00340CDC" w:rsidP="00195B6F">
      <w:pPr>
        <w:spacing w:after="0"/>
      </w:pPr>
      <w:r w:rsidRPr="002D01FB">
        <w:rPr>
          <w:noProof/>
          <w:color w:val="0070C0"/>
        </w:rPr>
        <w:drawing>
          <wp:anchor distT="0" distB="0" distL="114300" distR="114300" simplePos="0" relativeHeight="251661312" behindDoc="0" locked="0" layoutInCell="1" allowOverlap="1" wp14:anchorId="1FBC8B73" wp14:editId="12B108E4">
            <wp:simplePos x="0" y="0"/>
            <wp:positionH relativeFrom="column">
              <wp:posOffset>635</wp:posOffset>
            </wp:positionH>
            <wp:positionV relativeFrom="paragraph">
              <wp:posOffset>94614</wp:posOffset>
            </wp:positionV>
            <wp:extent cx="3339529" cy="50165"/>
            <wp:effectExtent l="0" t="0" r="0" b="6985"/>
            <wp:wrapNone/>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pic:blipFill>
                  <pic:spPr>
                    <a:xfrm>
                      <a:off x="0" y="0"/>
                      <a:ext cx="3583072" cy="53823"/>
                    </a:xfrm>
                    <a:prstGeom prst="rect">
                      <a:avLst/>
                    </a:prstGeom>
                  </pic:spPr>
                </pic:pic>
              </a:graphicData>
            </a:graphic>
            <wp14:sizeRelH relativeFrom="margin">
              <wp14:pctWidth>0</wp14:pctWidth>
            </wp14:sizeRelH>
            <wp14:sizeRelV relativeFrom="margin">
              <wp14:pctHeight>0</wp14:pctHeight>
            </wp14:sizeRelV>
          </wp:anchor>
        </w:drawing>
      </w:r>
      <w:r w:rsidR="00195B6F">
        <w:t xml:space="preserve">                                                                                               </w:t>
      </w:r>
    </w:p>
    <w:p w14:paraId="1B9CEDC1" w14:textId="77777777" w:rsidR="006665A2" w:rsidRPr="006665A2" w:rsidRDefault="006665A2" w:rsidP="006665A2">
      <w:pPr>
        <w:ind w:firstLine="720"/>
        <w:jc w:val="both"/>
        <w:rPr>
          <w:rFonts w:ascii="Trebuchet MS" w:eastAsia="Arial" w:hAnsi="Trebuchet MS" w:cs="Arial"/>
        </w:rPr>
      </w:pPr>
      <w:bookmarkStart w:id="1" w:name="_Hlk241739666"/>
      <w:r w:rsidRPr="006665A2">
        <w:rPr>
          <w:rFonts w:ascii="Trebuchet MS" w:eastAsia="Arial" w:hAnsi="Trebuchet MS" w:cs="Arial"/>
        </w:rPr>
        <w:t>As I begin this article, we are fully in the throes</w:t>
      </w:r>
      <w:r w:rsidRPr="006665A2">
        <w:rPr>
          <w:rFonts w:ascii="Trebuchet MS" w:eastAsia="Arial" w:hAnsi="Trebuchet MS" w:cs="Arial"/>
          <w:color w:val="EE0000"/>
        </w:rPr>
        <w:t xml:space="preserve"> </w:t>
      </w:r>
      <w:r w:rsidRPr="006665A2">
        <w:rPr>
          <w:rFonts w:ascii="Trebuchet MS" w:eastAsia="Arial" w:hAnsi="Trebuchet MS" w:cs="Arial"/>
        </w:rPr>
        <w:t>of a Manitoba autumn. The colours this year to me are striking. The gold, the browns and reds are vibrant. As I look around, I cannot help but wonder how we got to the month of October again. But here we are.  It seems like we were just getting ready for spring. I know that others share in this sentiment and time passes.</w:t>
      </w:r>
    </w:p>
    <w:p w14:paraId="6E59CE77" w14:textId="77777777" w:rsidR="006665A2" w:rsidRPr="006665A2" w:rsidRDefault="006665A2" w:rsidP="006665A2">
      <w:pPr>
        <w:ind w:firstLine="720"/>
        <w:jc w:val="both"/>
        <w:rPr>
          <w:rFonts w:ascii="Trebuchet MS" w:eastAsia="Arial" w:hAnsi="Trebuchet MS" w:cs="Arial"/>
        </w:rPr>
      </w:pPr>
      <w:r w:rsidRPr="006665A2">
        <w:rPr>
          <w:rFonts w:ascii="Trebuchet MS" w:eastAsia="Arial" w:hAnsi="Trebuchet MS" w:cs="Arial"/>
        </w:rPr>
        <w:t xml:space="preserve">It was my intention this September to hit the pavement running. I had been so excited about beginning our first communion class with the young children of our church.  I was eager to start a new Sunday school year in a new way. I had a wonderful summer engaging with the young couples of our congregation and their friends, and so I thought I was ready to go with energy, eagerness and enthusiasm.  </w:t>
      </w:r>
    </w:p>
    <w:p w14:paraId="0652A4C5" w14:textId="77777777" w:rsidR="006665A2" w:rsidRPr="006665A2" w:rsidRDefault="006665A2" w:rsidP="006665A2">
      <w:pPr>
        <w:ind w:firstLine="720"/>
        <w:jc w:val="both"/>
        <w:rPr>
          <w:rFonts w:ascii="Trebuchet MS" w:eastAsia="Arial" w:hAnsi="Trebuchet MS" w:cs="Arial"/>
        </w:rPr>
      </w:pPr>
      <w:r w:rsidRPr="006665A2">
        <w:rPr>
          <w:rFonts w:ascii="Trebuchet MS" w:eastAsia="Arial" w:hAnsi="Trebuchet MS" w:cs="Arial"/>
        </w:rPr>
        <w:t>Instead of hitting the pavement running, I just hit the pavement. I guess that is how it goes sometimes. We think we have our trajectory planned and we are stopped in our tracks. When this happens, we fumble around until we realize that where we are currently at, is in fact, the place we are at.  We can fight it or embrace it, and accept that there will be opportunities in it. I hope that this is where I am at; the place of embracing my current situation.  I say this knowing full well, that there may still be periods of fumbling around.</w:t>
      </w:r>
    </w:p>
    <w:p w14:paraId="2B87BEA8" w14:textId="77777777" w:rsidR="006665A2" w:rsidRPr="006665A2" w:rsidRDefault="006665A2" w:rsidP="006665A2">
      <w:pPr>
        <w:ind w:firstLine="720"/>
        <w:jc w:val="both"/>
        <w:rPr>
          <w:rFonts w:ascii="Trebuchet MS" w:eastAsia="Arial" w:hAnsi="Trebuchet MS" w:cs="Arial"/>
        </w:rPr>
      </w:pPr>
      <w:r w:rsidRPr="006665A2">
        <w:rPr>
          <w:rFonts w:ascii="Trebuchet MS" w:eastAsia="Arial" w:hAnsi="Trebuchet MS" w:cs="Arial"/>
        </w:rPr>
        <w:t xml:space="preserve">In truth, there are benefits to every situation we find ourselves in.  We just need to look for them.  Or better still, we need to listen to the people around us </w:t>
      </w:r>
      <w:r w:rsidRPr="006665A2">
        <w:rPr>
          <w:rFonts w:ascii="Trebuchet MS" w:eastAsia="Arial" w:hAnsi="Trebuchet MS" w:cs="Arial"/>
        </w:rPr>
        <w:t xml:space="preserve">who love and care for us, who are saying what we eventually actually hear.  </w:t>
      </w:r>
    </w:p>
    <w:p w14:paraId="11AA0980" w14:textId="77777777" w:rsidR="006665A2" w:rsidRPr="006665A2" w:rsidRDefault="006665A2" w:rsidP="006665A2">
      <w:pPr>
        <w:ind w:firstLine="720"/>
        <w:jc w:val="both"/>
        <w:rPr>
          <w:rFonts w:ascii="Trebuchet MS" w:eastAsia="Arial" w:hAnsi="Trebuchet MS" w:cs="Arial"/>
        </w:rPr>
      </w:pPr>
      <w:r w:rsidRPr="006665A2">
        <w:rPr>
          <w:rFonts w:ascii="Trebuchet MS" w:eastAsia="Arial" w:hAnsi="Trebuchet MS" w:cs="Arial"/>
        </w:rPr>
        <w:t xml:space="preserve">Once again, I am learning that when we are forced to ‘stop’, opportunities arise.  For example, opportunities for rest and reflection. Opportunities to simply look out a picture window to see the rabbits, squirrels and birds playing hide and seek among the grass and trees.   I am learning to listen for the bird song and chirping, and how it is more alive in the early morning and late afternoon then at any other time of the day.  These are gifts from God.  I have become aware again of how even in difficult circumstances our Lord provides.  </w:t>
      </w:r>
    </w:p>
    <w:p w14:paraId="433B3E81" w14:textId="4EFF49A9" w:rsidR="006665A2" w:rsidRPr="006665A2" w:rsidRDefault="006665A2" w:rsidP="006665A2">
      <w:pPr>
        <w:ind w:firstLine="720"/>
        <w:jc w:val="both"/>
        <w:rPr>
          <w:rFonts w:ascii="Trebuchet MS" w:eastAsia="Arial" w:hAnsi="Trebuchet MS" w:cs="Arial"/>
        </w:rPr>
      </w:pPr>
      <w:r w:rsidRPr="006665A2">
        <w:rPr>
          <w:rFonts w:ascii="Trebuchet MS" w:eastAsia="Arial" w:hAnsi="Trebuchet MS" w:cs="Arial"/>
        </w:rPr>
        <w:t>As we approach this Thanksgiving weekend, what are some of the gifts you are able to embrace in the situation, good, bad or indifferent</w:t>
      </w:r>
      <w:r w:rsidR="0075270C">
        <w:rPr>
          <w:rFonts w:ascii="Trebuchet MS" w:eastAsia="Arial" w:hAnsi="Trebuchet MS" w:cs="Arial"/>
        </w:rPr>
        <w:t>,</w:t>
      </w:r>
      <w:r w:rsidRPr="006665A2">
        <w:rPr>
          <w:rFonts w:ascii="Trebuchet MS" w:eastAsia="Arial" w:hAnsi="Trebuchet MS" w:cs="Arial"/>
        </w:rPr>
        <w:t xml:space="preserve"> that you find yourself in? How might God be providing for you in this new season? </w:t>
      </w:r>
    </w:p>
    <w:p w14:paraId="52D9ADE2" w14:textId="77777777" w:rsidR="006665A2" w:rsidRPr="006665A2" w:rsidRDefault="006665A2" w:rsidP="006665A2">
      <w:pPr>
        <w:ind w:firstLine="720"/>
        <w:jc w:val="both"/>
        <w:rPr>
          <w:rFonts w:ascii="Trebuchet MS" w:eastAsia="Arial" w:hAnsi="Trebuchet MS" w:cs="Arial"/>
        </w:rPr>
      </w:pPr>
      <w:r w:rsidRPr="006665A2">
        <w:rPr>
          <w:rFonts w:ascii="Trebuchet MS" w:eastAsia="Arial" w:hAnsi="Trebuchet MS" w:cs="Arial"/>
        </w:rPr>
        <w:t xml:space="preserve">Will the words, </w:t>
      </w:r>
      <w:r w:rsidRPr="006665A2">
        <w:rPr>
          <w:rFonts w:ascii="Trebuchet MS" w:eastAsia="Arial" w:hAnsi="Trebuchet MS" w:cs="Arial"/>
          <w:b/>
          <w:bCs/>
          <w:i/>
          <w:iCs/>
        </w:rPr>
        <w:t xml:space="preserve">‘O give thanks unto the Lord for he is good and his mercy endures forever’ </w:t>
      </w:r>
      <w:r w:rsidRPr="006665A2">
        <w:rPr>
          <w:rFonts w:ascii="Trebuchet MS" w:eastAsia="Arial" w:hAnsi="Trebuchet MS" w:cs="Arial"/>
        </w:rPr>
        <w:t xml:space="preserve">be more than just words on a page for you this Thanksgiving?  It has been a bit of a struggle for me to get to this place this year.  Sometimes, that is the case.  Sometimes, I have not been where I want to be.  As we begin this month of October, I truly am Thankful to God for all God’s blessings. I am especially Thankful for each of you!  Happy Thanksgiving. </w:t>
      </w:r>
    </w:p>
    <w:bookmarkEnd w:id="1"/>
    <w:p w14:paraId="4E2612B7" w14:textId="77777777" w:rsidR="006F7AE4" w:rsidRPr="009E05ED" w:rsidRDefault="006F7AE4" w:rsidP="006F7AE4">
      <w:pPr>
        <w:rPr>
          <w:rFonts w:ascii="Trebuchet MS" w:hAnsi="Trebuchet MS"/>
        </w:rPr>
      </w:pPr>
    </w:p>
    <w:p w14:paraId="6C6F7307" w14:textId="54EDC039" w:rsidR="00195B6F" w:rsidRPr="00FB4DAC" w:rsidRDefault="00ED6BED" w:rsidP="007851F3">
      <w:pPr>
        <w:spacing w:after="0"/>
        <w:jc w:val="both"/>
        <w:rPr>
          <w:rFonts w:ascii="Trebuchet MS" w:hAnsi="Trebuchet MS"/>
          <w:color w:val="0070C0"/>
          <w:sz w:val="36"/>
          <w:szCs w:val="36"/>
        </w:rPr>
      </w:pPr>
      <w:r w:rsidRPr="00FB4DAC">
        <w:rPr>
          <w:rFonts w:ascii="Trebuchet MS" w:hAnsi="Trebuchet MS"/>
          <w:color w:val="0070C0"/>
          <w:sz w:val="36"/>
          <w:szCs w:val="36"/>
        </w:rPr>
        <w:lastRenderedPageBreak/>
        <w:t>Sunday Usher Duties:</w:t>
      </w:r>
    </w:p>
    <w:p w14:paraId="754CBC15" w14:textId="3F4B6551" w:rsidR="00195B6F" w:rsidRDefault="00195B6F" w:rsidP="00195B6F">
      <w:pPr>
        <w:spacing w:after="0"/>
      </w:pPr>
      <w:r w:rsidRPr="002D01FB">
        <w:rPr>
          <w:noProof/>
          <w:color w:val="0070C0"/>
        </w:rPr>
        <w:drawing>
          <wp:anchor distT="0" distB="0" distL="114300" distR="114300" simplePos="0" relativeHeight="251663360" behindDoc="0" locked="0" layoutInCell="1" allowOverlap="1" wp14:anchorId="57AE000E" wp14:editId="7A6825A4">
            <wp:simplePos x="0" y="0"/>
            <wp:positionH relativeFrom="column">
              <wp:posOffset>2540</wp:posOffset>
            </wp:positionH>
            <wp:positionV relativeFrom="paragraph">
              <wp:posOffset>47300</wp:posOffset>
            </wp:positionV>
            <wp:extent cx="3276600" cy="49220"/>
            <wp:effectExtent l="0" t="0" r="0" b="8255"/>
            <wp:wrapNone/>
            <wp:docPr id="450505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pic:blipFill>
                  <pic:spPr>
                    <a:xfrm flipV="1">
                      <a:off x="0" y="0"/>
                      <a:ext cx="3463834" cy="52033"/>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60F232F" w14:textId="2CEDF136" w:rsidR="0091223A" w:rsidRPr="002B0396" w:rsidRDefault="00FB4DAC" w:rsidP="00DB3265">
      <w:pPr>
        <w:spacing w:after="0" w:line="240" w:lineRule="auto"/>
        <w:rPr>
          <w:rFonts w:ascii="Trebuchet MS" w:eastAsia="Trebuchet MS" w:hAnsi="Trebuchet MS" w:cs="Trebuchet MS"/>
          <w:b/>
          <w:bCs/>
        </w:rPr>
      </w:pPr>
      <w:r w:rsidRPr="002B0396">
        <w:rPr>
          <w:noProof/>
        </w:rPr>
        <w:drawing>
          <wp:anchor distT="114300" distB="114300" distL="114300" distR="114300" simplePos="0" relativeHeight="251669504" behindDoc="0" locked="0" layoutInCell="1" hidden="0" allowOverlap="1" wp14:anchorId="6A309A8B" wp14:editId="015C2F03">
            <wp:simplePos x="0" y="0"/>
            <wp:positionH relativeFrom="column">
              <wp:posOffset>2546985</wp:posOffset>
            </wp:positionH>
            <wp:positionV relativeFrom="paragraph">
              <wp:posOffset>29210</wp:posOffset>
            </wp:positionV>
            <wp:extent cx="819150" cy="1000125"/>
            <wp:effectExtent l="0" t="0" r="0" b="9525"/>
            <wp:wrapNone/>
            <wp:docPr id="1933080740"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9"/>
                    <a:srcRect/>
                    <a:stretch>
                      <a:fillRect/>
                    </a:stretch>
                  </pic:blipFill>
                  <pic:spPr>
                    <a:xfrm>
                      <a:off x="0" y="0"/>
                      <a:ext cx="819150" cy="1000125"/>
                    </a:xfrm>
                    <a:prstGeom prst="rect">
                      <a:avLst/>
                    </a:prstGeom>
                    <a:ln/>
                  </pic:spPr>
                </pic:pic>
              </a:graphicData>
            </a:graphic>
            <wp14:sizeRelH relativeFrom="margin">
              <wp14:pctWidth>0</wp14:pctWidth>
            </wp14:sizeRelH>
            <wp14:sizeRelV relativeFrom="margin">
              <wp14:pctHeight>0</wp14:pctHeight>
            </wp14:sizeRelV>
          </wp:anchor>
        </w:drawing>
      </w:r>
      <w:r w:rsidR="0091223A" w:rsidRPr="002B0396">
        <w:rPr>
          <w:rFonts w:ascii="Trebuchet MS" w:eastAsia="Trebuchet MS" w:hAnsi="Trebuchet MS" w:cs="Trebuchet MS"/>
          <w:b/>
          <w:bCs/>
        </w:rPr>
        <w:t>BEFORE THE SERVICE</w:t>
      </w:r>
    </w:p>
    <w:p w14:paraId="3DC5C653" w14:textId="39B8A9CC"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Put up the hymn numbers</w:t>
      </w:r>
    </w:p>
    <w:p w14:paraId="6756288E" w14:textId="449A1A8B"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Turn off the fan in the sanctuary</w:t>
      </w:r>
    </w:p>
    <w:p w14:paraId="6F5EB795" w14:textId="34ECFD23"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Light the candles on the altar</w:t>
      </w:r>
    </w:p>
    <w:p w14:paraId="1FB5D3D4" w14:textId="33FFC46C"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Turn on the Lectern Light</w:t>
      </w:r>
    </w:p>
    <w:p w14:paraId="1D8C39DE" w14:textId="5EF807B8"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Fold the bulletins</w:t>
      </w:r>
    </w:p>
    <w:p w14:paraId="2794C8ED" w14:textId="4F352FC3"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Hand out the bulletins</w:t>
      </w:r>
    </w:p>
    <w:p w14:paraId="11ECE652" w14:textId="32B8712D"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Ring the Bells (Begin ringing the bells 5 minutes before the service.  Let them ring between 15 and 20 times</w:t>
      </w:r>
      <w:r w:rsidR="000043BE" w:rsidRPr="002B0396">
        <w:rPr>
          <w:rFonts w:ascii="Trebuchet MS" w:eastAsia="Trebuchet MS" w:hAnsi="Trebuchet MS" w:cs="Trebuchet MS"/>
        </w:rPr>
        <w:t>)</w:t>
      </w:r>
    </w:p>
    <w:p w14:paraId="484C906F" w14:textId="557FB110" w:rsidR="0091223A" w:rsidRPr="002B0396" w:rsidRDefault="0091223A" w:rsidP="000043BE">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Take the offering plate to the altar at the time of the offering</w:t>
      </w:r>
    </w:p>
    <w:p w14:paraId="3C4DD874" w14:textId="178F15E9" w:rsidR="0091223A" w:rsidRPr="002B0396" w:rsidRDefault="0091223A" w:rsidP="000043BE">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Count the number of people in church.</w:t>
      </w:r>
    </w:p>
    <w:p w14:paraId="29278CFB" w14:textId="77777777" w:rsidR="0091223A" w:rsidRDefault="0091223A" w:rsidP="0091223A">
      <w:pPr>
        <w:spacing w:after="0" w:line="240" w:lineRule="auto"/>
        <w:rPr>
          <w:rFonts w:ascii="Trebuchet MS" w:eastAsia="Trebuchet MS" w:hAnsi="Trebuchet MS" w:cs="Trebuchet MS"/>
          <w:sz w:val="20"/>
          <w:szCs w:val="20"/>
        </w:rPr>
      </w:pPr>
    </w:p>
    <w:p w14:paraId="1175A3B9" w14:textId="77777777" w:rsidR="0091223A" w:rsidRPr="00DB3265" w:rsidRDefault="0091223A" w:rsidP="00DB3265">
      <w:pPr>
        <w:spacing w:after="0"/>
        <w:rPr>
          <w:rFonts w:ascii="Trebuchet MS" w:eastAsia="Trebuchet MS" w:hAnsi="Trebuchet MS" w:cs="Trebuchet MS"/>
          <w:b/>
          <w:bCs/>
        </w:rPr>
      </w:pPr>
      <w:r w:rsidRPr="00DB3265">
        <w:rPr>
          <w:rFonts w:ascii="Trebuchet MS" w:eastAsia="Trebuchet MS" w:hAnsi="Trebuchet MS" w:cs="Trebuchet MS"/>
          <w:b/>
          <w:bCs/>
        </w:rPr>
        <w:t>AFTER THE SERVICE</w:t>
      </w:r>
    </w:p>
    <w:p w14:paraId="6916B1EB" w14:textId="4591C706"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Check the number who have joined us online and write it on the calendar provided on the bulletin board.</w:t>
      </w:r>
    </w:p>
    <w:p w14:paraId="26B469AD" w14:textId="480CB5AA"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Extinguish the candles on the altar</w:t>
      </w:r>
    </w:p>
    <w:p w14:paraId="7246DB80" w14:textId="6871BB3C"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Put left over bulletins in the recycling bin in the cloak room</w:t>
      </w:r>
    </w:p>
    <w:p w14:paraId="235FAC8C" w14:textId="4AF3AF08"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Check the pews for any garbage</w:t>
      </w:r>
    </w:p>
    <w:p w14:paraId="5709F677" w14:textId="018E9F3A" w:rsidR="002B327F" w:rsidRDefault="002B327F" w:rsidP="000043BE">
      <w:pPr>
        <w:spacing w:after="0" w:line="240" w:lineRule="auto"/>
        <w:rPr>
          <w:rFonts w:ascii="Trebuchet MS" w:eastAsia="Trebuchet MS" w:hAnsi="Trebuchet MS" w:cs="Trebuchet MS"/>
          <w:sz w:val="20"/>
          <w:szCs w:val="20"/>
        </w:rPr>
      </w:pPr>
      <w:r w:rsidRPr="00DB3265">
        <w:rPr>
          <w:rFonts w:ascii="Times New Roman" w:eastAsia="Times New Roman" w:hAnsi="Times New Roman" w:cs="Times New Roman"/>
          <w:noProof/>
          <w:kern w:val="0"/>
          <w:lang w:eastAsia="en-CA"/>
          <w14:ligatures w14:val="none"/>
        </w:rPr>
        <w:drawing>
          <wp:anchor distT="114300" distB="114300" distL="114300" distR="114300" simplePos="0" relativeHeight="251671552" behindDoc="0" locked="0" layoutInCell="1" hidden="0" allowOverlap="1" wp14:anchorId="3C33F516" wp14:editId="4827C2B1">
            <wp:simplePos x="0" y="0"/>
            <wp:positionH relativeFrom="column">
              <wp:posOffset>2594610</wp:posOffset>
            </wp:positionH>
            <wp:positionV relativeFrom="paragraph">
              <wp:posOffset>19685</wp:posOffset>
            </wp:positionV>
            <wp:extent cx="598805" cy="655955"/>
            <wp:effectExtent l="0" t="0" r="0" b="0"/>
            <wp:wrapNone/>
            <wp:docPr id="19330807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98805" cy="655955"/>
                    </a:xfrm>
                    <a:prstGeom prst="rect">
                      <a:avLst/>
                    </a:prstGeom>
                    <a:ln/>
                  </pic:spPr>
                </pic:pic>
              </a:graphicData>
            </a:graphic>
            <wp14:sizeRelH relativeFrom="margin">
              <wp14:pctWidth>0</wp14:pctWidth>
            </wp14:sizeRelH>
            <wp14:sizeRelV relativeFrom="margin">
              <wp14:pctHeight>0</wp14:pctHeight>
            </wp14:sizeRelV>
          </wp:anchor>
        </w:drawing>
      </w:r>
    </w:p>
    <w:p w14:paraId="41E97752" w14:textId="77777777" w:rsidR="002B327F" w:rsidRDefault="002B327F" w:rsidP="000043BE">
      <w:pPr>
        <w:spacing w:after="0" w:line="240" w:lineRule="auto"/>
        <w:rPr>
          <w:rFonts w:ascii="Trebuchet MS" w:eastAsia="Trebuchet MS" w:hAnsi="Trebuchet MS" w:cs="Trebuchet MS"/>
          <w:sz w:val="20"/>
          <w:szCs w:val="20"/>
        </w:rPr>
      </w:pPr>
    </w:p>
    <w:p w14:paraId="38465578" w14:textId="7E11C9ED" w:rsidR="000043BE" w:rsidRDefault="002B327F" w:rsidP="000043BE">
      <w:pPr>
        <w:spacing w:after="0" w:line="240" w:lineRule="auto"/>
        <w:rPr>
          <w:rFonts w:ascii="Trebuchet MS" w:eastAsia="Trebuchet MS" w:hAnsi="Trebuchet MS" w:cs="Trebuchet MS"/>
          <w:color w:val="0070C0"/>
          <w:sz w:val="36"/>
          <w:szCs w:val="36"/>
        </w:rPr>
      </w:pPr>
      <w:r w:rsidRPr="002D01FB">
        <w:rPr>
          <w:noProof/>
          <w:color w:val="0070C0"/>
        </w:rPr>
        <w:drawing>
          <wp:anchor distT="0" distB="0" distL="114300" distR="114300" simplePos="0" relativeHeight="251665408" behindDoc="0" locked="0" layoutInCell="1" allowOverlap="1" wp14:anchorId="0122FE67" wp14:editId="527BB5F9">
            <wp:simplePos x="0" y="0"/>
            <wp:positionH relativeFrom="column">
              <wp:posOffset>2540</wp:posOffset>
            </wp:positionH>
            <wp:positionV relativeFrom="paragraph">
              <wp:posOffset>268604</wp:posOffset>
            </wp:positionV>
            <wp:extent cx="3413760" cy="51280"/>
            <wp:effectExtent l="0" t="0" r="0" b="6350"/>
            <wp:wrapNone/>
            <wp:docPr id="15141689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586733" cy="53878"/>
                    </a:xfrm>
                    <a:prstGeom prst="rect">
                      <a:avLst/>
                    </a:prstGeom>
                  </pic:spPr>
                </pic:pic>
              </a:graphicData>
            </a:graphic>
            <wp14:sizeRelH relativeFrom="margin">
              <wp14:pctWidth>0</wp14:pctWidth>
            </wp14:sizeRelH>
            <wp14:sizeRelV relativeFrom="margin">
              <wp14:pctHeight>0</wp14:pctHeight>
            </wp14:sizeRelV>
          </wp:anchor>
        </w:drawing>
      </w:r>
      <w:r w:rsidR="000043BE" w:rsidRPr="000043BE">
        <w:rPr>
          <w:rFonts w:ascii="Trebuchet MS" w:eastAsia="Trebuchet MS" w:hAnsi="Trebuchet MS" w:cs="Trebuchet MS"/>
          <w:color w:val="0070C0"/>
          <w:sz w:val="36"/>
          <w:szCs w:val="36"/>
        </w:rPr>
        <w:t>Offering Envelopes:</w:t>
      </w:r>
      <w:r w:rsidR="00FB4DAC">
        <w:rPr>
          <w:rFonts w:ascii="Trebuchet MS" w:eastAsia="Trebuchet MS" w:hAnsi="Trebuchet MS" w:cs="Trebuchet MS"/>
          <w:color w:val="0070C0"/>
          <w:sz w:val="36"/>
          <w:szCs w:val="36"/>
        </w:rPr>
        <w:t xml:space="preserve">     </w:t>
      </w:r>
    </w:p>
    <w:p w14:paraId="00EE7523" w14:textId="19B2DE95" w:rsidR="00292B58" w:rsidRDefault="00292B58" w:rsidP="00496DE3">
      <w:pPr>
        <w:spacing w:after="0" w:line="240" w:lineRule="auto"/>
        <w:rPr>
          <w:rFonts w:ascii="Trebuchet MS" w:eastAsia="Trebuchet MS" w:hAnsi="Trebuchet MS" w:cs="Trebuchet MS"/>
          <w:sz w:val="20"/>
          <w:szCs w:val="20"/>
        </w:rPr>
      </w:pPr>
    </w:p>
    <w:p w14:paraId="0930C2F2" w14:textId="284F63DB" w:rsidR="000043BE" w:rsidRPr="002B327F" w:rsidRDefault="000043BE" w:rsidP="000043BE">
      <w:pPr>
        <w:jc w:val="both"/>
        <w:rPr>
          <w:rFonts w:ascii="Trebuchet MS" w:eastAsia="Trebuchet MS" w:hAnsi="Trebuchet MS" w:cs="Trebuchet MS"/>
        </w:rPr>
      </w:pPr>
      <w:r w:rsidRPr="002B327F">
        <w:rPr>
          <w:rFonts w:ascii="Trebuchet MS" w:eastAsia="Trebuchet MS" w:hAnsi="Trebuchet MS" w:cs="Trebuchet MS"/>
        </w:rPr>
        <w:t>We kindly ask that you please complete the date, name and address portions of each offering envelope used. This is a CRA requirement for all charitable donations. This also helps to make the Sunday morning count run smoothly. </w:t>
      </w:r>
    </w:p>
    <w:p w14:paraId="347C61BA" w14:textId="403A11B7" w:rsidR="000043BE" w:rsidRPr="002B327F" w:rsidRDefault="00A45859" w:rsidP="000043BE">
      <w:pPr>
        <w:jc w:val="both"/>
        <w:rPr>
          <w:rFonts w:ascii="Trebuchet MS" w:eastAsia="Trebuchet MS" w:hAnsi="Trebuchet MS" w:cs="Trebuchet MS"/>
        </w:rPr>
      </w:pPr>
      <w:r w:rsidRPr="00A45859">
        <w:rPr>
          <w:rFonts w:ascii="Trebuchet MS" w:hAnsi="Trebuchet MS"/>
          <w:noProof/>
        </w:rPr>
        <w:drawing>
          <wp:anchor distT="0" distB="0" distL="114300" distR="114300" simplePos="0" relativeHeight="251683840" behindDoc="0" locked="0" layoutInCell="1" allowOverlap="1" wp14:anchorId="60EC4087" wp14:editId="16C61895">
            <wp:simplePos x="0" y="0"/>
            <wp:positionH relativeFrom="column">
              <wp:posOffset>2439035</wp:posOffset>
            </wp:positionH>
            <wp:positionV relativeFrom="paragraph">
              <wp:posOffset>890270</wp:posOffset>
            </wp:positionV>
            <wp:extent cx="838200" cy="838200"/>
            <wp:effectExtent l="0" t="0" r="0" b="0"/>
            <wp:wrapNone/>
            <wp:docPr id="1459585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14:sizeRelH relativeFrom="margin">
              <wp14:pctWidth>0</wp14:pctWidth>
            </wp14:sizeRelH>
            <wp14:sizeRelV relativeFrom="margin">
              <wp14:pctHeight>0</wp14:pctHeight>
            </wp14:sizeRelV>
          </wp:anchor>
        </w:drawing>
      </w:r>
      <w:r w:rsidR="000043BE" w:rsidRPr="002B327F">
        <w:rPr>
          <w:rFonts w:ascii="Trebuchet MS" w:eastAsia="Trebuchet MS" w:hAnsi="Trebuchet MS" w:cs="Trebuchet MS"/>
        </w:rPr>
        <w:t>Please also note that all cheques must be made payable to Trinity Lutheran Church. It is not necessary and adds confusion when the word 'Starbuck' is added to this line.</w:t>
      </w:r>
      <w:r w:rsidR="000043BE" w:rsidRPr="002B327F">
        <w:rPr>
          <w:rFonts w:ascii="Trebuchet MS" w:eastAsia="Trebuchet MS" w:hAnsi="Trebuchet MS" w:cs="Trebuchet MS"/>
        </w:rPr>
        <w:br/>
        <w:t>We are deeply grateful for your continued and generous support of the work and ministry of Trinity Lutheran Church.</w:t>
      </w:r>
    </w:p>
    <w:p w14:paraId="21B4592B" w14:textId="458DE976" w:rsidR="0082637A" w:rsidRDefault="002B327F" w:rsidP="0082637A">
      <w:pPr>
        <w:pStyle w:val="Heading2"/>
        <w:rPr>
          <w:rFonts w:ascii="Trebuchet MS" w:hAnsi="Trebuchet MS"/>
          <w:sz w:val="36"/>
          <w:szCs w:val="36"/>
        </w:rPr>
      </w:pPr>
      <w:r w:rsidRPr="002D01FB">
        <w:rPr>
          <w:noProof/>
          <w:color w:val="0070C0"/>
        </w:rPr>
        <w:drawing>
          <wp:anchor distT="0" distB="0" distL="114300" distR="114300" simplePos="0" relativeHeight="251667456" behindDoc="0" locked="0" layoutInCell="1" allowOverlap="1" wp14:anchorId="2FD0C816" wp14:editId="5A585375">
            <wp:simplePos x="0" y="0"/>
            <wp:positionH relativeFrom="column">
              <wp:posOffset>2540</wp:posOffset>
            </wp:positionH>
            <wp:positionV relativeFrom="paragraph">
              <wp:posOffset>325057</wp:posOffset>
            </wp:positionV>
            <wp:extent cx="3512820" cy="52768"/>
            <wp:effectExtent l="0" t="0" r="0" b="4445"/>
            <wp:wrapNone/>
            <wp:docPr id="4811270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517019" cy="52831"/>
                    </a:xfrm>
                    <a:prstGeom prst="rect">
                      <a:avLst/>
                    </a:prstGeom>
                  </pic:spPr>
                </pic:pic>
              </a:graphicData>
            </a:graphic>
            <wp14:sizeRelH relativeFrom="margin">
              <wp14:pctWidth>0</wp14:pctWidth>
            </wp14:sizeRelH>
            <wp14:sizeRelV relativeFrom="margin">
              <wp14:pctHeight>0</wp14:pctHeight>
            </wp14:sizeRelV>
          </wp:anchor>
        </w:drawing>
      </w:r>
      <w:r w:rsidR="0082637A" w:rsidRPr="008143F8">
        <w:rPr>
          <w:rFonts w:ascii="Trebuchet MS" w:hAnsi="Trebuchet MS"/>
          <w:sz w:val="36"/>
          <w:szCs w:val="36"/>
        </w:rPr>
        <w:t>Treasurer Report:</w:t>
      </w:r>
    </w:p>
    <w:p w14:paraId="480E268F" w14:textId="504D0260" w:rsidR="00A45859" w:rsidRPr="00A45859" w:rsidRDefault="00A45859" w:rsidP="008143F8">
      <w:pPr>
        <w:rPr>
          <w:sz w:val="10"/>
          <w:szCs w:val="10"/>
        </w:rPr>
      </w:pPr>
    </w:p>
    <w:p w14:paraId="7CF85F46" w14:textId="77777777" w:rsidR="00C42EA0" w:rsidRDefault="00C42EA0" w:rsidP="00C42EA0">
      <w:pPr>
        <w:shd w:val="clear" w:color="auto" w:fill="FFFFFF"/>
        <w:spacing w:after="0" w:line="240" w:lineRule="auto"/>
        <w:jc w:val="both"/>
        <w:rPr>
          <w:rFonts w:ascii="Trebuchet MS" w:eastAsia="Times New Roman" w:hAnsi="Trebuchet MS" w:cs="Arial"/>
          <w:kern w:val="0"/>
          <w:lang w:eastAsia="en-CA"/>
          <w14:ligatures w14:val="none"/>
        </w:rPr>
      </w:pPr>
      <w:r w:rsidRPr="00C42EA0">
        <w:rPr>
          <w:rFonts w:ascii="Trebuchet MS" w:eastAsia="Times New Roman" w:hAnsi="Trebuchet MS" w:cs="Arial"/>
          <w:kern w:val="0"/>
          <w:lang w:eastAsia="en-CA"/>
          <w14:ligatures w14:val="none"/>
        </w:rPr>
        <w:t>Income remains strong, actually ahead of budget (+6%).  The underrun in Expenses (-14%) is primarily due to some of costs for Landscaping and Technology (Projector project) not yet being expensed, although it looks promising that overall expenses will remain well below budget estimates.</w:t>
      </w:r>
    </w:p>
    <w:p w14:paraId="78421C9D" w14:textId="77777777" w:rsidR="00C42EA0" w:rsidRPr="00C42EA0" w:rsidRDefault="00C42EA0" w:rsidP="00C42EA0">
      <w:pPr>
        <w:shd w:val="clear" w:color="auto" w:fill="FFFFFF"/>
        <w:spacing w:after="0" w:line="240" w:lineRule="auto"/>
        <w:jc w:val="both"/>
        <w:rPr>
          <w:rFonts w:ascii="Trebuchet MS" w:eastAsia="Times New Roman" w:hAnsi="Trebuchet MS" w:cs="Arial"/>
          <w:kern w:val="0"/>
          <w:lang w:eastAsia="en-CA"/>
          <w14:ligatures w14:val="none"/>
        </w:rPr>
      </w:pPr>
    </w:p>
    <w:tbl>
      <w:tblPr>
        <w:tblW w:w="5375" w:type="dxa"/>
        <w:tblInd w:w="2" w:type="dxa"/>
        <w:tblLayout w:type="fixed"/>
        <w:tblLook w:val="0400" w:firstRow="0" w:lastRow="0" w:firstColumn="0" w:lastColumn="0" w:noHBand="0" w:noVBand="1"/>
      </w:tblPr>
      <w:tblGrid>
        <w:gridCol w:w="1798"/>
        <w:gridCol w:w="1592"/>
        <w:gridCol w:w="1985"/>
      </w:tblGrid>
      <w:tr w:rsidR="00101BD0" w14:paraId="02546007" w14:textId="77777777" w:rsidTr="00151103">
        <w:trPr>
          <w:trHeight w:val="300"/>
        </w:trPr>
        <w:tc>
          <w:tcPr>
            <w:tcW w:w="1798"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bottom"/>
          </w:tcPr>
          <w:p w14:paraId="497C5BED"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w:t>
            </w:r>
          </w:p>
        </w:tc>
        <w:tc>
          <w:tcPr>
            <w:tcW w:w="1592" w:type="dxa"/>
            <w:tcBorders>
              <w:top w:val="single" w:sz="8" w:space="0" w:color="000000"/>
              <w:left w:val="nil"/>
              <w:bottom w:val="nil"/>
              <w:right w:val="nil"/>
            </w:tcBorders>
            <w:shd w:val="clear" w:color="auto" w:fill="FFFFFF"/>
            <w:tcMar>
              <w:top w:w="0" w:type="dxa"/>
              <w:left w:w="108" w:type="dxa"/>
              <w:bottom w:w="0" w:type="dxa"/>
              <w:right w:w="108" w:type="dxa"/>
            </w:tcMar>
            <w:vAlign w:val="bottom"/>
          </w:tcPr>
          <w:p w14:paraId="42DF7CE6" w14:textId="7526E051"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A45859">
              <w:rPr>
                <w:rFonts w:ascii="Trebuchet MS" w:eastAsia="Trebuchet MS" w:hAnsi="Trebuchet MS" w:cs="Trebuchet MS"/>
                <w:sz w:val="20"/>
                <w:szCs w:val="20"/>
              </w:rPr>
              <w:t>Jan-</w:t>
            </w:r>
            <w:r w:rsidR="00C42EA0">
              <w:rPr>
                <w:rFonts w:ascii="Trebuchet MS" w:eastAsia="Trebuchet MS" w:hAnsi="Trebuchet MS" w:cs="Trebuchet MS"/>
                <w:sz w:val="20"/>
                <w:szCs w:val="20"/>
              </w:rPr>
              <w:t>Aug</w:t>
            </w:r>
            <w:r w:rsidR="00A45859">
              <w:rPr>
                <w:rFonts w:ascii="Trebuchet MS" w:eastAsia="Trebuchet MS" w:hAnsi="Trebuchet MS" w:cs="Trebuchet MS"/>
                <w:sz w:val="20"/>
                <w:szCs w:val="20"/>
              </w:rPr>
              <w:t xml:space="preserve"> 2026</w:t>
            </w:r>
          </w:p>
        </w:tc>
        <w:tc>
          <w:tcPr>
            <w:tcW w:w="1985" w:type="dxa"/>
            <w:tcBorders>
              <w:top w:val="single" w:sz="8" w:space="0" w:color="000000"/>
              <w:left w:val="nil"/>
              <w:bottom w:val="nil"/>
              <w:right w:val="single" w:sz="8" w:space="0" w:color="000000"/>
            </w:tcBorders>
            <w:shd w:val="clear" w:color="auto" w:fill="FFFFFF"/>
            <w:tcMar>
              <w:top w:w="0" w:type="dxa"/>
              <w:left w:w="108" w:type="dxa"/>
              <w:bottom w:w="0" w:type="dxa"/>
              <w:right w:w="108" w:type="dxa"/>
            </w:tcMar>
            <w:vAlign w:val="bottom"/>
          </w:tcPr>
          <w:p w14:paraId="12C74951" w14:textId="4983BBE6" w:rsidR="00101BD0" w:rsidRDefault="00E4387A"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101BD0">
              <w:rPr>
                <w:rFonts w:ascii="Trebuchet MS" w:eastAsia="Trebuchet MS" w:hAnsi="Trebuchet MS" w:cs="Trebuchet MS"/>
                <w:sz w:val="20"/>
                <w:szCs w:val="20"/>
              </w:rPr>
              <w:t>YTD Budget</w:t>
            </w:r>
          </w:p>
        </w:tc>
      </w:tr>
      <w:tr w:rsidR="00101BD0" w14:paraId="0090E4C1" w14:textId="77777777" w:rsidTr="00151103">
        <w:trPr>
          <w:trHeight w:val="300"/>
        </w:trPr>
        <w:tc>
          <w:tcPr>
            <w:tcW w:w="1798" w:type="dxa"/>
            <w:tcBorders>
              <w:top w:val="nil"/>
              <w:left w:val="single" w:sz="8" w:space="0" w:color="000000"/>
              <w:bottom w:val="nil"/>
              <w:right w:val="nil"/>
            </w:tcBorders>
            <w:shd w:val="clear" w:color="auto" w:fill="FFFFFF"/>
            <w:tcMar>
              <w:top w:w="0" w:type="dxa"/>
              <w:left w:w="108" w:type="dxa"/>
              <w:bottom w:w="0" w:type="dxa"/>
              <w:right w:w="108" w:type="dxa"/>
            </w:tcMar>
            <w:vAlign w:val="bottom"/>
          </w:tcPr>
          <w:p w14:paraId="79F49779"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Total Income</w:t>
            </w:r>
          </w:p>
        </w:tc>
        <w:tc>
          <w:tcPr>
            <w:tcW w:w="1592" w:type="dxa"/>
            <w:shd w:val="clear" w:color="auto" w:fill="FFFFFF"/>
            <w:tcMar>
              <w:top w:w="0" w:type="dxa"/>
              <w:left w:w="108" w:type="dxa"/>
              <w:bottom w:w="0" w:type="dxa"/>
              <w:right w:w="108" w:type="dxa"/>
            </w:tcMar>
            <w:vAlign w:val="bottom"/>
          </w:tcPr>
          <w:p w14:paraId="3764003C" w14:textId="0DEC145E"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r w:rsidR="00B86605" w:rsidRPr="00B86605">
              <w:rPr>
                <w:rFonts w:ascii="Trebuchet MS" w:eastAsia="Trebuchet MS" w:hAnsi="Trebuchet MS" w:cs="Trebuchet MS"/>
                <w:sz w:val="20"/>
                <w:szCs w:val="20"/>
              </w:rPr>
              <w:t>$</w:t>
            </w:r>
            <w:r w:rsidR="00D0502D">
              <w:rPr>
                <w:rFonts w:ascii="Trebuchet MS" w:eastAsia="Trebuchet MS" w:hAnsi="Trebuchet MS" w:cs="Trebuchet MS"/>
                <w:sz w:val="20"/>
                <w:szCs w:val="20"/>
              </w:rPr>
              <w:t>99,798</w:t>
            </w:r>
          </w:p>
        </w:tc>
        <w:tc>
          <w:tcPr>
            <w:tcW w:w="1985" w:type="dxa"/>
            <w:tcBorders>
              <w:top w:val="nil"/>
              <w:left w:val="nil"/>
              <w:bottom w:val="nil"/>
              <w:right w:val="single" w:sz="8" w:space="0" w:color="000000"/>
            </w:tcBorders>
            <w:shd w:val="clear" w:color="auto" w:fill="FFFFFF"/>
            <w:tcMar>
              <w:top w:w="0" w:type="dxa"/>
              <w:left w:w="108" w:type="dxa"/>
              <w:bottom w:w="0" w:type="dxa"/>
              <w:right w:w="108" w:type="dxa"/>
            </w:tcMar>
            <w:vAlign w:val="bottom"/>
          </w:tcPr>
          <w:p w14:paraId="1269D158" w14:textId="6CAB5D5C" w:rsidR="00101BD0" w:rsidRDefault="004E6591"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E4387A">
              <w:rPr>
                <w:rFonts w:ascii="Trebuchet MS" w:eastAsia="Trebuchet MS" w:hAnsi="Trebuchet MS" w:cs="Trebuchet MS"/>
                <w:sz w:val="20"/>
                <w:szCs w:val="20"/>
              </w:rPr>
              <w:t xml:space="preserve"> </w:t>
            </w:r>
            <w:r w:rsidR="00101BD0">
              <w:rPr>
                <w:rFonts w:ascii="Trebuchet MS" w:eastAsia="Trebuchet MS" w:hAnsi="Trebuchet MS" w:cs="Trebuchet MS"/>
                <w:sz w:val="20"/>
                <w:szCs w:val="20"/>
              </w:rPr>
              <w:t xml:space="preserve"> </w:t>
            </w:r>
            <w:r w:rsidR="00623B56" w:rsidRPr="00623B56">
              <w:rPr>
                <w:rFonts w:ascii="Trebuchet MS" w:eastAsia="Trebuchet MS" w:hAnsi="Trebuchet MS" w:cs="Trebuchet MS"/>
                <w:sz w:val="20"/>
                <w:szCs w:val="20"/>
              </w:rPr>
              <w:t>$</w:t>
            </w:r>
            <w:r w:rsidR="00D0502D">
              <w:rPr>
                <w:rFonts w:ascii="Trebuchet MS" w:eastAsia="Trebuchet MS" w:hAnsi="Trebuchet MS" w:cs="Trebuchet MS"/>
                <w:sz w:val="20"/>
                <w:szCs w:val="20"/>
              </w:rPr>
              <w:t>94,265</w:t>
            </w:r>
          </w:p>
        </w:tc>
      </w:tr>
      <w:tr w:rsidR="00101BD0" w14:paraId="57A822FA" w14:textId="77777777" w:rsidTr="00151103">
        <w:trPr>
          <w:trHeight w:val="300"/>
        </w:trPr>
        <w:tc>
          <w:tcPr>
            <w:tcW w:w="1798" w:type="dxa"/>
            <w:tcBorders>
              <w:top w:val="nil"/>
              <w:left w:val="single" w:sz="8" w:space="0" w:color="000000"/>
              <w:bottom w:val="nil"/>
              <w:right w:val="nil"/>
            </w:tcBorders>
            <w:shd w:val="clear" w:color="auto" w:fill="FFFFFF"/>
            <w:tcMar>
              <w:top w:w="0" w:type="dxa"/>
              <w:left w:w="108" w:type="dxa"/>
              <w:bottom w:w="0" w:type="dxa"/>
              <w:right w:w="108" w:type="dxa"/>
            </w:tcMar>
            <w:vAlign w:val="bottom"/>
          </w:tcPr>
          <w:p w14:paraId="51A4740A"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Total Expense</w:t>
            </w:r>
          </w:p>
        </w:tc>
        <w:tc>
          <w:tcPr>
            <w:tcW w:w="1592" w:type="dxa"/>
            <w:tcBorders>
              <w:top w:val="nil"/>
              <w:left w:val="nil"/>
              <w:bottom w:val="single" w:sz="8" w:space="0" w:color="000000"/>
              <w:right w:val="nil"/>
            </w:tcBorders>
            <w:shd w:val="clear" w:color="auto" w:fill="FFFFFF"/>
            <w:tcMar>
              <w:top w:w="0" w:type="dxa"/>
              <w:left w:w="108" w:type="dxa"/>
              <w:bottom w:w="0" w:type="dxa"/>
              <w:right w:w="108" w:type="dxa"/>
            </w:tcMar>
            <w:vAlign w:val="bottom"/>
          </w:tcPr>
          <w:p w14:paraId="2D0478C1" w14:textId="2C4FFF8E" w:rsidR="00101BD0" w:rsidRDefault="004E6591"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B86605" w:rsidRPr="00B86605">
              <w:rPr>
                <w:rFonts w:ascii="Trebuchet MS" w:eastAsia="Trebuchet MS" w:hAnsi="Trebuchet MS" w:cs="Trebuchet MS"/>
                <w:sz w:val="20"/>
                <w:szCs w:val="20"/>
              </w:rPr>
              <w:t>$1</w:t>
            </w:r>
            <w:r w:rsidR="00151103">
              <w:rPr>
                <w:rFonts w:ascii="Trebuchet MS" w:eastAsia="Trebuchet MS" w:hAnsi="Trebuchet MS" w:cs="Trebuchet MS"/>
                <w:sz w:val="20"/>
                <w:szCs w:val="20"/>
              </w:rPr>
              <w:t>45,450</w:t>
            </w:r>
          </w:p>
        </w:tc>
        <w:tc>
          <w:tcPr>
            <w:tcW w:w="1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99503E" w14:textId="36C3261B" w:rsidR="00101BD0" w:rsidRDefault="00E4387A"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101BD0">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r w:rsidR="00623B56" w:rsidRPr="00623B56">
              <w:rPr>
                <w:rFonts w:ascii="Trebuchet MS" w:eastAsia="Trebuchet MS" w:hAnsi="Trebuchet MS" w:cs="Trebuchet MS"/>
                <w:sz w:val="20"/>
                <w:szCs w:val="20"/>
              </w:rPr>
              <w:t>$1</w:t>
            </w:r>
            <w:r w:rsidR="00151103">
              <w:rPr>
                <w:rFonts w:ascii="Trebuchet MS" w:eastAsia="Trebuchet MS" w:hAnsi="Trebuchet MS" w:cs="Trebuchet MS"/>
                <w:sz w:val="20"/>
                <w:szCs w:val="20"/>
              </w:rPr>
              <w:t>69,145</w:t>
            </w:r>
          </w:p>
        </w:tc>
      </w:tr>
      <w:tr w:rsidR="00101BD0" w14:paraId="4E154C04" w14:textId="77777777" w:rsidTr="00151103">
        <w:trPr>
          <w:trHeight w:val="315"/>
        </w:trPr>
        <w:tc>
          <w:tcPr>
            <w:tcW w:w="1798"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52C375"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Net Income</w:t>
            </w:r>
          </w:p>
        </w:tc>
        <w:tc>
          <w:tcPr>
            <w:tcW w:w="1592" w:type="dxa"/>
            <w:tcBorders>
              <w:top w:val="nil"/>
              <w:left w:val="nil"/>
              <w:bottom w:val="single" w:sz="8" w:space="0" w:color="000000"/>
              <w:right w:val="nil"/>
            </w:tcBorders>
            <w:shd w:val="clear" w:color="auto" w:fill="FFFFFF"/>
            <w:tcMar>
              <w:top w:w="0" w:type="dxa"/>
              <w:left w:w="108" w:type="dxa"/>
              <w:bottom w:w="0" w:type="dxa"/>
              <w:right w:w="108" w:type="dxa"/>
            </w:tcMar>
            <w:vAlign w:val="bottom"/>
          </w:tcPr>
          <w:p w14:paraId="4A215C42" w14:textId="7A8D0BBC"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r w:rsidR="00B86605" w:rsidRPr="00B86605">
              <w:rPr>
                <w:rFonts w:ascii="Trebuchet MS" w:eastAsia="Trebuchet MS" w:hAnsi="Trebuchet MS" w:cs="Trebuchet MS"/>
                <w:sz w:val="20"/>
                <w:szCs w:val="20"/>
              </w:rPr>
              <w:t>-$4</w:t>
            </w:r>
            <w:r w:rsidR="00151103">
              <w:rPr>
                <w:rFonts w:ascii="Trebuchet MS" w:eastAsia="Trebuchet MS" w:hAnsi="Trebuchet MS" w:cs="Trebuchet MS"/>
                <w:sz w:val="20"/>
                <w:szCs w:val="20"/>
              </w:rPr>
              <w:t>5,652</w:t>
            </w:r>
          </w:p>
        </w:tc>
        <w:tc>
          <w:tcPr>
            <w:tcW w:w="1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DD3A5F" w14:textId="36A04C5F"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r w:rsidR="00E4387A">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r w:rsidR="00247572">
              <w:rPr>
                <w:rFonts w:ascii="Trebuchet MS" w:eastAsia="Trebuchet MS" w:hAnsi="Trebuchet MS" w:cs="Trebuchet MS"/>
                <w:sz w:val="20"/>
                <w:szCs w:val="20"/>
              </w:rPr>
              <w:t>-$</w:t>
            </w:r>
            <w:r w:rsidR="00151103">
              <w:rPr>
                <w:rFonts w:ascii="Trebuchet MS" w:eastAsia="Trebuchet MS" w:hAnsi="Trebuchet MS" w:cs="Trebuchet MS"/>
                <w:sz w:val="20"/>
                <w:szCs w:val="20"/>
              </w:rPr>
              <w:t>74,880</w:t>
            </w:r>
          </w:p>
        </w:tc>
      </w:tr>
    </w:tbl>
    <w:p w14:paraId="30D867DF" w14:textId="17026F2C" w:rsidR="00101BD0" w:rsidRDefault="00101BD0" w:rsidP="00101BD0">
      <w:pPr>
        <w:spacing w:after="0"/>
        <w:rPr>
          <w:rFonts w:ascii="Trebuchet MS" w:hAnsi="Trebuchet MS"/>
          <w:color w:val="0070C0"/>
          <w:sz w:val="36"/>
          <w:szCs w:val="36"/>
        </w:rPr>
      </w:pPr>
      <w:r w:rsidRPr="002D01FB">
        <w:rPr>
          <w:noProof/>
          <w:color w:val="0070C0"/>
        </w:rPr>
        <w:drawing>
          <wp:anchor distT="0" distB="0" distL="114300" distR="114300" simplePos="0" relativeHeight="251673600" behindDoc="0" locked="0" layoutInCell="1" allowOverlap="1" wp14:anchorId="4EA67FC6" wp14:editId="4B71FB1F">
            <wp:simplePos x="0" y="0"/>
            <wp:positionH relativeFrom="column">
              <wp:posOffset>634</wp:posOffset>
            </wp:positionH>
            <wp:positionV relativeFrom="paragraph">
              <wp:posOffset>283628</wp:posOffset>
            </wp:positionV>
            <wp:extent cx="3438525" cy="51652"/>
            <wp:effectExtent l="0" t="0" r="0" b="5715"/>
            <wp:wrapNone/>
            <wp:docPr id="11803241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613877" cy="54286"/>
                    </a:xfrm>
                    <a:prstGeom prst="rect">
                      <a:avLst/>
                    </a:prstGeom>
                  </pic:spPr>
                </pic:pic>
              </a:graphicData>
            </a:graphic>
            <wp14:sizeRelH relativeFrom="margin">
              <wp14:pctWidth>0</wp14:pctWidth>
            </wp14:sizeRelH>
            <wp14:sizeRelV relativeFrom="margin">
              <wp14:pctHeight>0</wp14:pctHeight>
            </wp14:sizeRelV>
          </wp:anchor>
        </w:drawing>
      </w:r>
      <w:r w:rsidR="00827DA1">
        <w:rPr>
          <w:rFonts w:ascii="Trebuchet MS" w:hAnsi="Trebuchet MS"/>
          <w:color w:val="0070C0"/>
          <w:sz w:val="36"/>
          <w:szCs w:val="36"/>
        </w:rPr>
        <w:t>October</w:t>
      </w:r>
      <w:r w:rsidRPr="00101BD0">
        <w:rPr>
          <w:rFonts w:ascii="Trebuchet MS" w:hAnsi="Trebuchet MS"/>
          <w:color w:val="0070C0"/>
          <w:sz w:val="36"/>
          <w:szCs w:val="36"/>
        </w:rPr>
        <w:t xml:space="preserve"> Cleaning Schedule:</w:t>
      </w:r>
    </w:p>
    <w:p w14:paraId="2D4ED250" w14:textId="17FBC146" w:rsidR="00607BD0" w:rsidRPr="00DB3265" w:rsidRDefault="00607BD0" w:rsidP="00101BD0">
      <w:pPr>
        <w:spacing w:after="0"/>
        <w:rPr>
          <w:rFonts w:ascii="Trebuchet MS" w:hAnsi="Trebuchet MS"/>
          <w:color w:val="0070C0"/>
        </w:rPr>
      </w:pPr>
    </w:p>
    <w:p w14:paraId="3C689ABE" w14:textId="65CF6461" w:rsidR="008A026F" w:rsidRDefault="0096501B" w:rsidP="008143F8">
      <w:pPr>
        <w:rPr>
          <w:rFonts w:ascii="Trebuchet MS" w:hAnsi="Trebuchet MS"/>
        </w:rPr>
      </w:pPr>
      <w:r>
        <w:rPr>
          <w:rFonts w:ascii="Trebuchet MS" w:hAnsi="Trebuchet MS"/>
        </w:rPr>
        <w:t>September 28-October 4</w:t>
      </w:r>
      <w:r>
        <w:rPr>
          <w:rFonts w:ascii="Trebuchet MS" w:hAnsi="Trebuchet MS"/>
        </w:rPr>
        <w:tab/>
        <w:t>Terri M</w:t>
      </w:r>
      <w:r w:rsidR="007B0DE5">
        <w:rPr>
          <w:rFonts w:ascii="Trebuchet MS" w:hAnsi="Trebuchet MS"/>
        </w:rPr>
        <w:t>ollot</w:t>
      </w:r>
    </w:p>
    <w:p w14:paraId="3B8C40A9" w14:textId="616E922D" w:rsidR="0096501B" w:rsidRDefault="00134AF7" w:rsidP="008143F8">
      <w:pPr>
        <w:rPr>
          <w:rFonts w:ascii="Trebuchet MS" w:hAnsi="Trebuchet MS"/>
        </w:rPr>
      </w:pPr>
      <w:r>
        <w:rPr>
          <w:rFonts w:ascii="Trebuchet MS" w:hAnsi="Trebuchet MS"/>
        </w:rPr>
        <w:t>October 5 – 11</w:t>
      </w:r>
      <w:r>
        <w:rPr>
          <w:rFonts w:ascii="Trebuchet MS" w:hAnsi="Trebuchet MS"/>
        </w:rPr>
        <w:tab/>
      </w:r>
      <w:r>
        <w:rPr>
          <w:rFonts w:ascii="Trebuchet MS" w:hAnsi="Trebuchet MS"/>
        </w:rPr>
        <w:tab/>
      </w:r>
      <w:r>
        <w:rPr>
          <w:rFonts w:ascii="Trebuchet MS" w:hAnsi="Trebuchet MS"/>
        </w:rPr>
        <w:tab/>
        <w:t>Michelle A</w:t>
      </w:r>
      <w:r w:rsidR="000573DE">
        <w:rPr>
          <w:rFonts w:ascii="Trebuchet MS" w:hAnsi="Trebuchet MS"/>
        </w:rPr>
        <w:t>mmeter</w:t>
      </w:r>
    </w:p>
    <w:p w14:paraId="6198F301" w14:textId="3D18C8F2" w:rsidR="00086D6C" w:rsidRDefault="00086D6C" w:rsidP="008143F8">
      <w:pPr>
        <w:rPr>
          <w:rFonts w:ascii="Trebuchet MS" w:hAnsi="Trebuchet MS"/>
        </w:rPr>
      </w:pPr>
      <w:r>
        <w:rPr>
          <w:rFonts w:ascii="Trebuchet MS" w:hAnsi="Trebuchet MS"/>
        </w:rPr>
        <w:t>October 12 – 18</w:t>
      </w:r>
      <w:r>
        <w:rPr>
          <w:rFonts w:ascii="Trebuchet MS" w:hAnsi="Trebuchet MS"/>
        </w:rPr>
        <w:tab/>
      </w:r>
      <w:r>
        <w:rPr>
          <w:rFonts w:ascii="Trebuchet MS" w:hAnsi="Trebuchet MS"/>
        </w:rPr>
        <w:tab/>
        <w:t>Janis M</w:t>
      </w:r>
      <w:r w:rsidR="007E3B2C">
        <w:rPr>
          <w:rFonts w:ascii="Trebuchet MS" w:hAnsi="Trebuchet MS"/>
        </w:rPr>
        <w:t>.</w:t>
      </w:r>
      <w:r>
        <w:rPr>
          <w:rFonts w:ascii="Trebuchet MS" w:hAnsi="Trebuchet MS"/>
        </w:rPr>
        <w:t xml:space="preserve"> &amp; Mel S.</w:t>
      </w:r>
    </w:p>
    <w:p w14:paraId="6011DD47" w14:textId="5D6C25D7" w:rsidR="00086D6C" w:rsidRPr="00DB3265" w:rsidRDefault="00A140D6" w:rsidP="008143F8">
      <w:pPr>
        <w:rPr>
          <w:rFonts w:ascii="Trebuchet MS" w:hAnsi="Trebuchet MS"/>
        </w:rPr>
      </w:pPr>
      <w:r>
        <w:rPr>
          <w:noProof/>
        </w:rPr>
        <w:drawing>
          <wp:anchor distT="0" distB="0" distL="114300" distR="114300" simplePos="0" relativeHeight="251692032" behindDoc="0" locked="0" layoutInCell="1" allowOverlap="1" wp14:anchorId="156F9DB7" wp14:editId="3A43527C">
            <wp:simplePos x="0" y="0"/>
            <wp:positionH relativeFrom="column">
              <wp:posOffset>765810</wp:posOffset>
            </wp:positionH>
            <wp:positionV relativeFrom="paragraph">
              <wp:posOffset>37465</wp:posOffset>
            </wp:positionV>
            <wp:extent cx="1809750" cy="1177290"/>
            <wp:effectExtent l="0" t="0" r="0" b="3810"/>
            <wp:wrapNone/>
            <wp:docPr id="1362126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0" cy="1177290"/>
                    </a:xfrm>
                    <a:prstGeom prst="rect">
                      <a:avLst/>
                    </a:prstGeom>
                    <a:noFill/>
                  </pic:spPr>
                </pic:pic>
              </a:graphicData>
            </a:graphic>
            <wp14:sizeRelH relativeFrom="margin">
              <wp14:pctWidth>0</wp14:pctWidth>
            </wp14:sizeRelH>
            <wp14:sizeRelV relativeFrom="margin">
              <wp14:pctHeight>0</wp14:pctHeight>
            </wp14:sizeRelV>
          </wp:anchor>
        </w:drawing>
      </w:r>
      <w:r w:rsidR="00086D6C">
        <w:rPr>
          <w:rFonts w:ascii="Trebuchet MS" w:hAnsi="Trebuchet MS"/>
        </w:rPr>
        <w:t>October 19 – 25</w:t>
      </w:r>
      <w:r w:rsidR="00086D6C">
        <w:rPr>
          <w:rFonts w:ascii="Trebuchet MS" w:hAnsi="Trebuchet MS"/>
        </w:rPr>
        <w:tab/>
      </w:r>
      <w:r w:rsidR="00086D6C">
        <w:rPr>
          <w:rFonts w:ascii="Trebuchet MS" w:hAnsi="Trebuchet MS"/>
        </w:rPr>
        <w:tab/>
        <w:t>Leah B</w:t>
      </w:r>
      <w:r w:rsidR="000573DE">
        <w:rPr>
          <w:rFonts w:ascii="Trebuchet MS" w:hAnsi="Trebuchet MS"/>
        </w:rPr>
        <w:t>urns</w:t>
      </w:r>
    </w:p>
    <w:p w14:paraId="0E576A6C" w14:textId="4766F344" w:rsidR="0082637A" w:rsidRDefault="0082637A" w:rsidP="00195B6F">
      <w:pPr>
        <w:spacing w:after="0"/>
      </w:pPr>
    </w:p>
    <w:p w14:paraId="0F5364DB" w14:textId="70485968" w:rsidR="00101BD0" w:rsidRDefault="00101BD0" w:rsidP="00195B6F">
      <w:pPr>
        <w:spacing w:after="0"/>
      </w:pPr>
    </w:p>
    <w:p w14:paraId="756034DF" w14:textId="3EFABEAF" w:rsidR="00101BD0" w:rsidRDefault="00101BD0" w:rsidP="00195B6F">
      <w:pPr>
        <w:spacing w:after="0"/>
      </w:pPr>
    </w:p>
    <w:p w14:paraId="5AFFD472" w14:textId="77777777" w:rsidR="00101BD0" w:rsidRDefault="00101BD0" w:rsidP="00195B6F">
      <w:pPr>
        <w:spacing w:after="0"/>
      </w:pPr>
    </w:p>
    <w:p w14:paraId="674759F6" w14:textId="77777777" w:rsidR="00101BD0" w:rsidRDefault="00101BD0" w:rsidP="00195B6F">
      <w:pPr>
        <w:spacing w:after="0"/>
      </w:pPr>
    </w:p>
    <w:p w14:paraId="0AB16047" w14:textId="77777777" w:rsidR="00101BD0" w:rsidRDefault="00101BD0" w:rsidP="00195B6F">
      <w:pPr>
        <w:spacing w:after="0"/>
      </w:pPr>
    </w:p>
    <w:p w14:paraId="1F2C977D" w14:textId="1C194D20" w:rsidR="00101BD0" w:rsidRDefault="00C33687" w:rsidP="00101BD0">
      <w:pPr>
        <w:pStyle w:val="Heading2"/>
        <w:rPr>
          <w:rFonts w:ascii="Trebuchet MS" w:hAnsi="Trebuchet MS"/>
          <w:color w:val="0070C0"/>
          <w:sz w:val="36"/>
          <w:szCs w:val="36"/>
        </w:rPr>
      </w:pPr>
      <w:r w:rsidRPr="002D01FB">
        <w:rPr>
          <w:noProof/>
          <w:color w:val="0070C0"/>
        </w:rPr>
        <w:drawing>
          <wp:anchor distT="0" distB="0" distL="114300" distR="114300" simplePos="0" relativeHeight="251675648" behindDoc="0" locked="0" layoutInCell="1" allowOverlap="1" wp14:anchorId="76E93583" wp14:editId="6F71614D">
            <wp:simplePos x="0" y="0"/>
            <wp:positionH relativeFrom="column">
              <wp:posOffset>635</wp:posOffset>
            </wp:positionH>
            <wp:positionV relativeFrom="paragraph">
              <wp:posOffset>438785</wp:posOffset>
            </wp:positionV>
            <wp:extent cx="3465830" cy="52062"/>
            <wp:effectExtent l="0" t="0" r="0" b="5715"/>
            <wp:wrapNone/>
            <wp:docPr id="17748191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465830" cy="52062"/>
                    </a:xfrm>
                    <a:prstGeom prst="rect">
                      <a:avLst/>
                    </a:prstGeom>
                  </pic:spPr>
                </pic:pic>
              </a:graphicData>
            </a:graphic>
            <wp14:sizeRelH relativeFrom="margin">
              <wp14:pctWidth>0</wp14:pctWidth>
            </wp14:sizeRelH>
            <wp14:sizeRelV relativeFrom="margin">
              <wp14:pctHeight>0</wp14:pctHeight>
            </wp14:sizeRelV>
          </wp:anchor>
        </w:drawing>
      </w:r>
      <w:r w:rsidR="000F721D">
        <w:rPr>
          <w:rFonts w:ascii="Trebuchet MS" w:hAnsi="Trebuchet MS"/>
          <w:color w:val="0070C0"/>
          <w:sz w:val="36"/>
          <w:szCs w:val="36"/>
        </w:rPr>
        <w:t>R</w:t>
      </w:r>
      <w:r w:rsidR="00101BD0" w:rsidRPr="00101BD0">
        <w:rPr>
          <w:rFonts w:ascii="Trebuchet MS" w:hAnsi="Trebuchet MS"/>
          <w:color w:val="0070C0"/>
          <w:sz w:val="36"/>
          <w:szCs w:val="36"/>
        </w:rPr>
        <w:t xml:space="preserve">eadings for </w:t>
      </w:r>
      <w:r w:rsidR="00827DA1">
        <w:rPr>
          <w:rFonts w:ascii="Trebuchet MS" w:hAnsi="Trebuchet MS"/>
          <w:color w:val="0070C0"/>
          <w:sz w:val="36"/>
          <w:szCs w:val="36"/>
        </w:rPr>
        <w:t>October</w:t>
      </w:r>
      <w:r w:rsidR="00101BD0">
        <w:rPr>
          <w:rFonts w:ascii="Trebuchet MS" w:hAnsi="Trebuchet MS"/>
          <w:color w:val="0070C0"/>
          <w:sz w:val="36"/>
          <w:szCs w:val="36"/>
        </w:rPr>
        <w:t xml:space="preserve"> </w:t>
      </w:r>
      <w:r w:rsidR="00101BD0" w:rsidRPr="00101BD0">
        <w:rPr>
          <w:rFonts w:ascii="Trebuchet MS" w:hAnsi="Trebuchet MS"/>
          <w:color w:val="0070C0"/>
          <w:sz w:val="36"/>
          <w:szCs w:val="36"/>
        </w:rPr>
        <w:t>2026:</w:t>
      </w:r>
    </w:p>
    <w:p w14:paraId="0207FAA7" w14:textId="6CA549AC" w:rsidR="00FB5D0B" w:rsidRDefault="00FB5D0B" w:rsidP="00B33A1E">
      <w:pPr>
        <w:spacing w:after="0" w:line="240" w:lineRule="auto"/>
        <w:rPr>
          <w:rFonts w:ascii="Trebuchet MS" w:hAnsi="Trebuchet MS" w:cs="Arial"/>
          <w:b/>
          <w:bCs/>
          <w:sz w:val="20"/>
          <w:szCs w:val="20"/>
        </w:rPr>
      </w:pPr>
    </w:p>
    <w:p w14:paraId="5921A9C9" w14:textId="4A1FDFA8" w:rsidR="00AC653C" w:rsidRPr="00145E9E" w:rsidRDefault="00AC653C" w:rsidP="00AC653C">
      <w:pPr>
        <w:spacing w:after="0" w:line="240" w:lineRule="auto"/>
        <w:rPr>
          <w:rFonts w:ascii="Trebuchet MS" w:hAnsi="Trebuchet MS" w:cs="Arial"/>
          <w:b/>
          <w:bCs/>
        </w:rPr>
      </w:pPr>
      <w:r w:rsidRPr="00145E9E">
        <w:rPr>
          <w:rFonts w:ascii="Trebuchet MS" w:hAnsi="Trebuchet MS" w:cs="Arial"/>
          <w:b/>
          <w:bCs/>
        </w:rPr>
        <w:t>October 4, 2025</w:t>
      </w:r>
      <w:r w:rsidRPr="00145E9E">
        <w:rPr>
          <w:rFonts w:ascii="Trebuchet MS" w:hAnsi="Trebuchet MS" w:cs="Arial"/>
          <w:b/>
          <w:bCs/>
        </w:rPr>
        <w:tab/>
        <w:t>19</w:t>
      </w:r>
      <w:r w:rsidRPr="00145E9E">
        <w:rPr>
          <w:rFonts w:ascii="Trebuchet MS" w:hAnsi="Trebuchet MS" w:cs="Arial"/>
          <w:b/>
          <w:bCs/>
          <w:vertAlign w:val="superscript"/>
        </w:rPr>
        <w:t>th</w:t>
      </w:r>
      <w:r w:rsidRPr="00145E9E">
        <w:rPr>
          <w:rFonts w:ascii="Trebuchet MS" w:hAnsi="Trebuchet MS" w:cs="Arial"/>
          <w:b/>
          <w:bCs/>
        </w:rPr>
        <w:t xml:space="preserve"> Sunday after Pentecost</w:t>
      </w:r>
      <w:r w:rsidRPr="00145E9E">
        <w:rPr>
          <w:rFonts w:ascii="Trebuchet MS" w:hAnsi="Trebuchet MS" w:cs="Arial"/>
          <w:b/>
          <w:bCs/>
        </w:rPr>
        <w:tab/>
        <w:t xml:space="preserve"> </w:t>
      </w:r>
    </w:p>
    <w:p w14:paraId="7B7B772F" w14:textId="43D41004" w:rsidR="00AC653C" w:rsidRPr="00145E9E" w:rsidRDefault="00AC653C" w:rsidP="00AC653C">
      <w:pPr>
        <w:spacing w:after="0" w:line="240" w:lineRule="auto"/>
        <w:rPr>
          <w:rFonts w:ascii="Trebuchet MS" w:hAnsi="Trebuchet MS" w:cs="Arial"/>
        </w:rPr>
      </w:pPr>
      <w:r w:rsidRPr="00145E9E">
        <w:rPr>
          <w:rFonts w:ascii="Trebuchet MS" w:hAnsi="Trebuchet MS" w:cs="Arial"/>
        </w:rPr>
        <w:t>First Reading</w:t>
      </w:r>
      <w:r w:rsidRPr="00145E9E">
        <w:rPr>
          <w:rFonts w:ascii="Trebuchet MS" w:hAnsi="Trebuchet MS" w:cs="Arial"/>
        </w:rPr>
        <w:tab/>
      </w:r>
      <w:r w:rsidRPr="00145E9E">
        <w:rPr>
          <w:rFonts w:ascii="Trebuchet MS" w:hAnsi="Trebuchet MS" w:cs="Arial"/>
        </w:rPr>
        <w:tab/>
        <w:t>Isaiah 5:1-7</w:t>
      </w:r>
    </w:p>
    <w:p w14:paraId="4A983258" w14:textId="39773714" w:rsidR="00AC653C" w:rsidRPr="00145E9E" w:rsidRDefault="00AC653C" w:rsidP="00AC653C">
      <w:pPr>
        <w:spacing w:after="0" w:line="240" w:lineRule="auto"/>
        <w:rPr>
          <w:rFonts w:ascii="Trebuchet MS" w:hAnsi="Trebuchet MS" w:cs="Arial"/>
        </w:rPr>
      </w:pPr>
      <w:r w:rsidRPr="00145E9E">
        <w:rPr>
          <w:rFonts w:ascii="Trebuchet MS" w:hAnsi="Trebuchet MS" w:cs="Arial"/>
        </w:rPr>
        <w:t>Psalm</w:t>
      </w:r>
      <w:r w:rsidRPr="00145E9E">
        <w:rPr>
          <w:rFonts w:ascii="Trebuchet MS" w:hAnsi="Trebuchet MS" w:cs="Arial"/>
        </w:rPr>
        <w:tab/>
      </w:r>
      <w:r w:rsidRPr="00145E9E">
        <w:rPr>
          <w:rFonts w:ascii="Trebuchet MS" w:hAnsi="Trebuchet MS" w:cs="Arial"/>
        </w:rPr>
        <w:tab/>
      </w:r>
      <w:r w:rsidRPr="00145E9E">
        <w:rPr>
          <w:rFonts w:ascii="Trebuchet MS" w:hAnsi="Trebuchet MS" w:cs="Arial"/>
        </w:rPr>
        <w:tab/>
      </w:r>
      <w:proofErr w:type="spellStart"/>
      <w:r w:rsidRPr="00145E9E">
        <w:rPr>
          <w:rFonts w:ascii="Trebuchet MS" w:hAnsi="Trebuchet MS" w:cs="Arial"/>
        </w:rPr>
        <w:t>Psalm</w:t>
      </w:r>
      <w:proofErr w:type="spellEnd"/>
      <w:r w:rsidRPr="00145E9E">
        <w:rPr>
          <w:rFonts w:ascii="Trebuchet MS" w:hAnsi="Trebuchet MS" w:cs="Arial"/>
        </w:rPr>
        <w:t xml:space="preserve"> 80:7-15</w:t>
      </w:r>
    </w:p>
    <w:p w14:paraId="4BD045F1" w14:textId="2D88DB00" w:rsidR="00AC653C" w:rsidRPr="00145E9E" w:rsidRDefault="00AC653C" w:rsidP="00AC653C">
      <w:pPr>
        <w:spacing w:after="0" w:line="240" w:lineRule="auto"/>
        <w:rPr>
          <w:rFonts w:ascii="Trebuchet MS" w:hAnsi="Trebuchet MS" w:cs="Arial"/>
        </w:rPr>
      </w:pPr>
      <w:r w:rsidRPr="00145E9E">
        <w:rPr>
          <w:rFonts w:ascii="Trebuchet MS" w:hAnsi="Trebuchet MS" w:cs="Arial"/>
        </w:rPr>
        <w:t>Second Reading</w:t>
      </w:r>
      <w:r w:rsidRPr="00145E9E">
        <w:rPr>
          <w:rFonts w:ascii="Trebuchet MS" w:hAnsi="Trebuchet MS" w:cs="Arial"/>
        </w:rPr>
        <w:tab/>
        <w:t>Philippians 3:4b-14</w:t>
      </w:r>
    </w:p>
    <w:p w14:paraId="1017FE94" w14:textId="76465594" w:rsidR="00AC653C" w:rsidRPr="00145E9E" w:rsidRDefault="00AC653C" w:rsidP="00AC653C">
      <w:pPr>
        <w:spacing w:after="0" w:line="240" w:lineRule="auto"/>
        <w:rPr>
          <w:rFonts w:ascii="Trebuchet MS" w:hAnsi="Trebuchet MS" w:cs="Arial"/>
        </w:rPr>
      </w:pPr>
      <w:r w:rsidRPr="00145E9E">
        <w:rPr>
          <w:rFonts w:ascii="Trebuchet MS" w:hAnsi="Trebuchet MS" w:cs="Arial"/>
        </w:rPr>
        <w:t xml:space="preserve">Gospel Reading </w:t>
      </w:r>
      <w:r w:rsidRPr="00145E9E">
        <w:rPr>
          <w:rFonts w:ascii="Trebuchet MS" w:hAnsi="Trebuchet MS" w:cs="Arial"/>
        </w:rPr>
        <w:tab/>
        <w:t xml:space="preserve">Matthew 21:33-46 </w:t>
      </w:r>
    </w:p>
    <w:p w14:paraId="7F78C7B6" w14:textId="77777777" w:rsidR="00AC653C" w:rsidRPr="00AB5F1D" w:rsidRDefault="00AC653C" w:rsidP="00AC653C">
      <w:pPr>
        <w:spacing w:after="0" w:line="240" w:lineRule="auto"/>
        <w:rPr>
          <w:rFonts w:ascii="Arial" w:hAnsi="Arial" w:cs="Arial"/>
          <w:sz w:val="20"/>
          <w:szCs w:val="20"/>
        </w:rPr>
      </w:pPr>
    </w:p>
    <w:p w14:paraId="57927AFD" w14:textId="034E1305" w:rsidR="00AC653C" w:rsidRPr="00145E9E" w:rsidRDefault="00AC653C" w:rsidP="00AC653C">
      <w:pPr>
        <w:spacing w:after="0" w:line="240" w:lineRule="auto"/>
        <w:rPr>
          <w:rFonts w:ascii="Trebuchet MS" w:hAnsi="Trebuchet MS" w:cs="Arial"/>
          <w:b/>
          <w:bCs/>
        </w:rPr>
      </w:pPr>
      <w:r w:rsidRPr="00145E9E">
        <w:rPr>
          <w:rFonts w:ascii="Trebuchet MS" w:hAnsi="Trebuchet MS" w:cs="Arial"/>
          <w:b/>
          <w:bCs/>
        </w:rPr>
        <w:t>October 11, 2026</w:t>
      </w:r>
      <w:r w:rsidRPr="00145E9E">
        <w:rPr>
          <w:rFonts w:ascii="Trebuchet MS" w:hAnsi="Trebuchet MS" w:cs="Arial"/>
          <w:b/>
          <w:bCs/>
        </w:rPr>
        <w:tab/>
        <w:t>20</w:t>
      </w:r>
      <w:r w:rsidRPr="00145E9E">
        <w:rPr>
          <w:rFonts w:ascii="Trebuchet MS" w:hAnsi="Trebuchet MS" w:cs="Arial"/>
          <w:b/>
          <w:bCs/>
          <w:vertAlign w:val="superscript"/>
        </w:rPr>
        <w:t>th</w:t>
      </w:r>
      <w:r w:rsidRPr="00145E9E">
        <w:rPr>
          <w:rFonts w:ascii="Trebuchet MS" w:hAnsi="Trebuchet MS" w:cs="Arial"/>
          <w:b/>
          <w:bCs/>
        </w:rPr>
        <w:t xml:space="preserve"> Sunday after Pentecost</w:t>
      </w:r>
      <w:r w:rsidRPr="00145E9E">
        <w:rPr>
          <w:rFonts w:ascii="Trebuchet MS" w:hAnsi="Trebuchet MS" w:cs="Arial"/>
          <w:b/>
          <w:bCs/>
        </w:rPr>
        <w:tab/>
        <w:t xml:space="preserve"> </w:t>
      </w:r>
    </w:p>
    <w:p w14:paraId="29852F14" w14:textId="653C4ADB" w:rsidR="00AC653C" w:rsidRPr="00145E9E" w:rsidRDefault="00AC653C" w:rsidP="00AC653C">
      <w:pPr>
        <w:spacing w:after="0" w:line="240" w:lineRule="auto"/>
        <w:rPr>
          <w:rFonts w:ascii="Trebuchet MS" w:hAnsi="Trebuchet MS" w:cs="Arial"/>
        </w:rPr>
      </w:pPr>
      <w:r w:rsidRPr="00145E9E">
        <w:rPr>
          <w:rFonts w:ascii="Trebuchet MS" w:hAnsi="Trebuchet MS" w:cs="Arial"/>
        </w:rPr>
        <w:t>First Reading</w:t>
      </w:r>
      <w:r w:rsidRPr="00145E9E">
        <w:rPr>
          <w:rFonts w:ascii="Trebuchet MS" w:hAnsi="Trebuchet MS" w:cs="Arial"/>
        </w:rPr>
        <w:tab/>
      </w:r>
      <w:r w:rsidRPr="00145E9E">
        <w:rPr>
          <w:rFonts w:ascii="Trebuchet MS" w:hAnsi="Trebuchet MS" w:cs="Arial"/>
        </w:rPr>
        <w:tab/>
        <w:t>Isaiah 25:1-9</w:t>
      </w:r>
    </w:p>
    <w:p w14:paraId="756BCCB5" w14:textId="55109B8F" w:rsidR="00AC653C" w:rsidRPr="00145E9E" w:rsidRDefault="00AC653C" w:rsidP="00AC653C">
      <w:pPr>
        <w:spacing w:after="0" w:line="240" w:lineRule="auto"/>
        <w:rPr>
          <w:rFonts w:ascii="Trebuchet MS" w:hAnsi="Trebuchet MS" w:cs="Arial"/>
        </w:rPr>
      </w:pPr>
      <w:r w:rsidRPr="00145E9E">
        <w:rPr>
          <w:rFonts w:ascii="Trebuchet MS" w:hAnsi="Trebuchet MS" w:cs="Arial"/>
        </w:rPr>
        <w:t>Psalm</w:t>
      </w:r>
      <w:r w:rsidRPr="00145E9E">
        <w:rPr>
          <w:rFonts w:ascii="Trebuchet MS" w:hAnsi="Trebuchet MS" w:cs="Arial"/>
        </w:rPr>
        <w:tab/>
      </w:r>
      <w:r w:rsidRPr="00145E9E">
        <w:rPr>
          <w:rFonts w:ascii="Trebuchet MS" w:hAnsi="Trebuchet MS" w:cs="Arial"/>
        </w:rPr>
        <w:tab/>
      </w:r>
      <w:r w:rsidRPr="00145E9E">
        <w:rPr>
          <w:rFonts w:ascii="Trebuchet MS" w:hAnsi="Trebuchet MS" w:cs="Arial"/>
        </w:rPr>
        <w:tab/>
      </w:r>
      <w:proofErr w:type="spellStart"/>
      <w:r w:rsidRPr="00145E9E">
        <w:rPr>
          <w:rFonts w:ascii="Trebuchet MS" w:hAnsi="Trebuchet MS" w:cs="Arial"/>
        </w:rPr>
        <w:t>Psalm</w:t>
      </w:r>
      <w:proofErr w:type="spellEnd"/>
      <w:r w:rsidRPr="00145E9E">
        <w:rPr>
          <w:rFonts w:ascii="Trebuchet MS" w:hAnsi="Trebuchet MS" w:cs="Arial"/>
        </w:rPr>
        <w:t xml:space="preserve"> 23</w:t>
      </w:r>
    </w:p>
    <w:p w14:paraId="43992FAB" w14:textId="792CB249" w:rsidR="00AC653C" w:rsidRPr="00145E9E" w:rsidRDefault="00AC653C" w:rsidP="00AC653C">
      <w:pPr>
        <w:spacing w:after="0" w:line="240" w:lineRule="auto"/>
        <w:rPr>
          <w:rFonts w:ascii="Trebuchet MS" w:hAnsi="Trebuchet MS" w:cs="Arial"/>
        </w:rPr>
      </w:pPr>
      <w:r w:rsidRPr="00145E9E">
        <w:rPr>
          <w:rFonts w:ascii="Trebuchet MS" w:hAnsi="Trebuchet MS" w:cs="Arial"/>
        </w:rPr>
        <w:t>Second Reading</w:t>
      </w:r>
      <w:r w:rsidRPr="00145E9E">
        <w:rPr>
          <w:rFonts w:ascii="Trebuchet MS" w:hAnsi="Trebuchet MS" w:cs="Arial"/>
        </w:rPr>
        <w:tab/>
        <w:t>Philippians 4:1-9</w:t>
      </w:r>
    </w:p>
    <w:p w14:paraId="66C68CF5" w14:textId="42C08598" w:rsidR="00AC653C" w:rsidRPr="00145E9E" w:rsidRDefault="00AC653C" w:rsidP="00AC653C">
      <w:pPr>
        <w:spacing w:after="0" w:line="240" w:lineRule="auto"/>
        <w:rPr>
          <w:rFonts w:ascii="Trebuchet MS" w:hAnsi="Trebuchet MS" w:cs="Arial"/>
        </w:rPr>
      </w:pPr>
      <w:r w:rsidRPr="00145E9E">
        <w:rPr>
          <w:rFonts w:ascii="Trebuchet MS" w:hAnsi="Trebuchet MS" w:cs="Arial"/>
        </w:rPr>
        <w:t>Gospel Reading</w:t>
      </w:r>
      <w:r w:rsidRPr="00145E9E">
        <w:rPr>
          <w:rFonts w:ascii="Trebuchet MS" w:hAnsi="Trebuchet MS" w:cs="Arial"/>
        </w:rPr>
        <w:tab/>
        <w:t xml:space="preserve">Matthew 22:1-14 </w:t>
      </w:r>
    </w:p>
    <w:p w14:paraId="1754D806" w14:textId="77777777" w:rsidR="00AC653C" w:rsidRPr="00145E9E" w:rsidRDefault="00AC653C" w:rsidP="00AC653C">
      <w:pPr>
        <w:spacing w:after="0" w:line="240" w:lineRule="auto"/>
        <w:rPr>
          <w:rFonts w:ascii="Trebuchet MS" w:hAnsi="Trebuchet MS" w:cs="Arial"/>
          <w:b/>
          <w:bCs/>
        </w:rPr>
      </w:pPr>
    </w:p>
    <w:p w14:paraId="2CF02C68" w14:textId="60836172" w:rsidR="00AC653C" w:rsidRPr="00145E9E" w:rsidRDefault="00AC653C" w:rsidP="00AC653C">
      <w:pPr>
        <w:spacing w:after="0" w:line="240" w:lineRule="auto"/>
        <w:rPr>
          <w:rFonts w:ascii="Trebuchet MS" w:hAnsi="Trebuchet MS" w:cs="Arial"/>
          <w:b/>
          <w:bCs/>
        </w:rPr>
      </w:pPr>
      <w:r w:rsidRPr="00145E9E">
        <w:rPr>
          <w:rFonts w:ascii="Trebuchet MS" w:hAnsi="Trebuchet MS" w:cs="Arial"/>
          <w:b/>
          <w:bCs/>
        </w:rPr>
        <w:t>October 18, 2025</w:t>
      </w:r>
      <w:r w:rsidRPr="00145E9E">
        <w:rPr>
          <w:rFonts w:ascii="Trebuchet MS" w:hAnsi="Trebuchet MS" w:cs="Arial"/>
          <w:b/>
          <w:bCs/>
        </w:rPr>
        <w:tab/>
        <w:t>21</w:t>
      </w:r>
      <w:r w:rsidRPr="00145E9E">
        <w:rPr>
          <w:rFonts w:ascii="Trebuchet MS" w:hAnsi="Trebuchet MS" w:cs="Arial"/>
          <w:b/>
          <w:bCs/>
          <w:vertAlign w:val="superscript"/>
        </w:rPr>
        <w:t>st</w:t>
      </w:r>
      <w:r w:rsidRPr="00145E9E">
        <w:rPr>
          <w:rFonts w:ascii="Trebuchet MS" w:hAnsi="Trebuchet MS" w:cs="Arial"/>
          <w:b/>
          <w:bCs/>
        </w:rPr>
        <w:t xml:space="preserve"> Sunday after Pentecost</w:t>
      </w:r>
    </w:p>
    <w:p w14:paraId="4CA36A7D" w14:textId="77777777" w:rsidR="0025774C" w:rsidRPr="00145E9E" w:rsidRDefault="0025774C" w:rsidP="00AC653C">
      <w:pPr>
        <w:spacing w:after="0" w:line="240" w:lineRule="auto"/>
        <w:rPr>
          <w:rFonts w:ascii="Trebuchet MS" w:hAnsi="Trebuchet MS" w:cs="Arial"/>
          <w:b/>
          <w:bCs/>
        </w:rPr>
      </w:pPr>
    </w:p>
    <w:p w14:paraId="14E45D89" w14:textId="04C1D7D6" w:rsidR="00AC653C" w:rsidRPr="00145E9E" w:rsidRDefault="00AC653C" w:rsidP="00AC653C">
      <w:pPr>
        <w:spacing w:after="0" w:line="240" w:lineRule="auto"/>
        <w:rPr>
          <w:rFonts w:ascii="Trebuchet MS" w:hAnsi="Trebuchet MS" w:cs="Arial"/>
        </w:rPr>
      </w:pPr>
      <w:r w:rsidRPr="00145E9E">
        <w:rPr>
          <w:rFonts w:ascii="Trebuchet MS" w:hAnsi="Trebuchet MS" w:cs="Arial"/>
        </w:rPr>
        <w:t>First Reading</w:t>
      </w:r>
      <w:r w:rsidRPr="00145E9E">
        <w:rPr>
          <w:rFonts w:ascii="Trebuchet MS" w:hAnsi="Trebuchet MS" w:cs="Arial"/>
        </w:rPr>
        <w:tab/>
      </w:r>
      <w:r w:rsidRPr="00145E9E">
        <w:rPr>
          <w:rFonts w:ascii="Trebuchet MS" w:hAnsi="Trebuchet MS" w:cs="Arial"/>
        </w:rPr>
        <w:tab/>
        <w:t>Isaiah 45:1-7</w:t>
      </w:r>
    </w:p>
    <w:p w14:paraId="17E51CC0" w14:textId="1B81D9ED" w:rsidR="00AC653C" w:rsidRPr="00145E9E" w:rsidRDefault="00AC653C" w:rsidP="00AC653C">
      <w:pPr>
        <w:spacing w:after="0" w:line="240" w:lineRule="auto"/>
        <w:rPr>
          <w:rFonts w:ascii="Trebuchet MS" w:hAnsi="Trebuchet MS" w:cs="Arial"/>
        </w:rPr>
      </w:pPr>
      <w:r w:rsidRPr="00145E9E">
        <w:rPr>
          <w:rFonts w:ascii="Trebuchet MS" w:hAnsi="Trebuchet MS" w:cs="Arial"/>
        </w:rPr>
        <w:t>Psalm</w:t>
      </w:r>
      <w:r w:rsidRPr="00145E9E">
        <w:rPr>
          <w:rFonts w:ascii="Trebuchet MS" w:hAnsi="Trebuchet MS" w:cs="Arial"/>
        </w:rPr>
        <w:tab/>
      </w:r>
      <w:r w:rsidRPr="00145E9E">
        <w:rPr>
          <w:rFonts w:ascii="Trebuchet MS" w:hAnsi="Trebuchet MS" w:cs="Arial"/>
        </w:rPr>
        <w:tab/>
      </w:r>
      <w:r w:rsidRPr="00145E9E">
        <w:rPr>
          <w:rFonts w:ascii="Trebuchet MS" w:hAnsi="Trebuchet MS" w:cs="Arial"/>
        </w:rPr>
        <w:tab/>
      </w:r>
      <w:proofErr w:type="spellStart"/>
      <w:r w:rsidRPr="00145E9E">
        <w:rPr>
          <w:rFonts w:ascii="Trebuchet MS" w:hAnsi="Trebuchet MS" w:cs="Arial"/>
        </w:rPr>
        <w:t>Psalm</w:t>
      </w:r>
      <w:proofErr w:type="spellEnd"/>
      <w:r w:rsidRPr="00145E9E">
        <w:rPr>
          <w:rFonts w:ascii="Trebuchet MS" w:hAnsi="Trebuchet MS" w:cs="Arial"/>
        </w:rPr>
        <w:t xml:space="preserve"> 96:1-9 [10-13]</w:t>
      </w:r>
    </w:p>
    <w:p w14:paraId="4B8CAC45" w14:textId="5F9220E1" w:rsidR="00AC653C" w:rsidRPr="00145E9E" w:rsidRDefault="00AC653C" w:rsidP="00AC653C">
      <w:pPr>
        <w:spacing w:after="0" w:line="240" w:lineRule="auto"/>
        <w:rPr>
          <w:rFonts w:ascii="Trebuchet MS" w:hAnsi="Trebuchet MS" w:cs="Arial"/>
        </w:rPr>
      </w:pPr>
      <w:r w:rsidRPr="00145E9E">
        <w:rPr>
          <w:rFonts w:ascii="Trebuchet MS" w:hAnsi="Trebuchet MS" w:cs="Arial"/>
        </w:rPr>
        <w:t>Second Reading</w:t>
      </w:r>
      <w:r w:rsidRPr="00145E9E">
        <w:rPr>
          <w:rFonts w:ascii="Trebuchet MS" w:hAnsi="Trebuchet MS" w:cs="Arial"/>
        </w:rPr>
        <w:tab/>
        <w:t>1 Thessalonians 1:1-10</w:t>
      </w:r>
    </w:p>
    <w:p w14:paraId="6EB9A795" w14:textId="04043208" w:rsidR="00AC653C" w:rsidRPr="00145E9E" w:rsidRDefault="00AC653C" w:rsidP="00AC653C">
      <w:pPr>
        <w:spacing w:after="0" w:line="240" w:lineRule="auto"/>
        <w:rPr>
          <w:rFonts w:ascii="Trebuchet MS" w:hAnsi="Trebuchet MS" w:cs="Arial"/>
        </w:rPr>
      </w:pPr>
      <w:r w:rsidRPr="00145E9E">
        <w:rPr>
          <w:rFonts w:ascii="Trebuchet MS" w:hAnsi="Trebuchet MS" w:cs="Arial"/>
        </w:rPr>
        <w:t>Gospel Reading</w:t>
      </w:r>
      <w:r w:rsidRPr="00145E9E">
        <w:rPr>
          <w:rFonts w:ascii="Trebuchet MS" w:hAnsi="Trebuchet MS" w:cs="Arial"/>
        </w:rPr>
        <w:tab/>
        <w:t xml:space="preserve">Matthew 22:15-22 </w:t>
      </w:r>
    </w:p>
    <w:p w14:paraId="4DD538DE" w14:textId="77777777" w:rsidR="00AC653C" w:rsidRPr="00145E9E" w:rsidRDefault="00AC653C" w:rsidP="00AC653C">
      <w:pPr>
        <w:spacing w:after="0" w:line="240" w:lineRule="auto"/>
        <w:rPr>
          <w:rFonts w:ascii="Trebuchet MS" w:hAnsi="Trebuchet MS" w:cs="Arial"/>
          <w:b/>
          <w:bCs/>
        </w:rPr>
      </w:pPr>
    </w:p>
    <w:p w14:paraId="07F37D9C" w14:textId="34C288D5" w:rsidR="00AC653C" w:rsidRPr="00145E9E" w:rsidRDefault="00AC653C" w:rsidP="00AC653C">
      <w:pPr>
        <w:spacing w:after="0" w:line="240" w:lineRule="auto"/>
        <w:rPr>
          <w:rFonts w:ascii="Trebuchet MS" w:hAnsi="Trebuchet MS" w:cs="Arial"/>
          <w:b/>
          <w:bCs/>
        </w:rPr>
      </w:pPr>
      <w:r w:rsidRPr="00145E9E">
        <w:rPr>
          <w:rFonts w:ascii="Trebuchet MS" w:hAnsi="Trebuchet MS" w:cs="Arial"/>
          <w:b/>
          <w:bCs/>
        </w:rPr>
        <w:t>October 25, 2025</w:t>
      </w:r>
      <w:r w:rsidRPr="00145E9E">
        <w:rPr>
          <w:rFonts w:ascii="Trebuchet MS" w:hAnsi="Trebuchet MS" w:cs="Arial"/>
          <w:b/>
          <w:bCs/>
        </w:rPr>
        <w:tab/>
        <w:t xml:space="preserve">Reformation Sunday </w:t>
      </w:r>
    </w:p>
    <w:p w14:paraId="0C776CD9" w14:textId="77777777" w:rsidR="0025774C" w:rsidRPr="00145E9E" w:rsidRDefault="0025774C" w:rsidP="00AC653C">
      <w:pPr>
        <w:spacing w:after="0" w:line="240" w:lineRule="auto"/>
        <w:rPr>
          <w:rFonts w:ascii="Trebuchet MS" w:hAnsi="Trebuchet MS" w:cs="Arial"/>
          <w:b/>
          <w:bCs/>
        </w:rPr>
      </w:pPr>
    </w:p>
    <w:p w14:paraId="23267ECC" w14:textId="52ED97AD" w:rsidR="00AC653C" w:rsidRPr="00145E9E" w:rsidRDefault="00AC653C" w:rsidP="00AC653C">
      <w:pPr>
        <w:spacing w:after="0" w:line="240" w:lineRule="auto"/>
        <w:rPr>
          <w:rFonts w:ascii="Trebuchet MS" w:hAnsi="Trebuchet MS" w:cs="Arial"/>
          <w:color w:val="000000" w:themeColor="text1"/>
        </w:rPr>
      </w:pPr>
      <w:r w:rsidRPr="00145E9E">
        <w:rPr>
          <w:rFonts w:ascii="Trebuchet MS" w:hAnsi="Trebuchet MS" w:cs="Arial"/>
          <w:color w:val="000000" w:themeColor="text1"/>
        </w:rPr>
        <w:t>First Reading</w:t>
      </w:r>
      <w:r w:rsidRPr="00145E9E">
        <w:rPr>
          <w:rFonts w:ascii="Trebuchet MS" w:hAnsi="Trebuchet MS" w:cs="Arial"/>
          <w:color w:val="000000" w:themeColor="text1"/>
        </w:rPr>
        <w:tab/>
      </w:r>
      <w:r w:rsidRPr="00145E9E">
        <w:rPr>
          <w:rFonts w:ascii="Trebuchet MS" w:hAnsi="Trebuchet MS" w:cs="Arial"/>
          <w:color w:val="000000" w:themeColor="text1"/>
        </w:rPr>
        <w:tab/>
        <w:t>Jeremiah 31:31-34</w:t>
      </w:r>
    </w:p>
    <w:p w14:paraId="16DB29A2" w14:textId="7FE0B53D" w:rsidR="00AC653C" w:rsidRPr="00145E9E" w:rsidRDefault="00AC653C" w:rsidP="00AC653C">
      <w:pPr>
        <w:spacing w:after="0" w:line="240" w:lineRule="auto"/>
        <w:rPr>
          <w:rFonts w:ascii="Trebuchet MS" w:hAnsi="Trebuchet MS" w:cs="Arial"/>
          <w:color w:val="000000" w:themeColor="text1"/>
        </w:rPr>
      </w:pPr>
      <w:r w:rsidRPr="00145E9E">
        <w:rPr>
          <w:rFonts w:ascii="Trebuchet MS" w:hAnsi="Trebuchet MS" w:cs="Arial"/>
          <w:color w:val="000000" w:themeColor="text1"/>
        </w:rPr>
        <w:t>Psalm</w:t>
      </w:r>
      <w:r w:rsidRPr="00145E9E">
        <w:rPr>
          <w:rFonts w:ascii="Trebuchet MS" w:hAnsi="Trebuchet MS" w:cs="Arial"/>
          <w:color w:val="000000" w:themeColor="text1"/>
        </w:rPr>
        <w:tab/>
      </w:r>
      <w:r w:rsidRPr="00145E9E">
        <w:rPr>
          <w:rFonts w:ascii="Trebuchet MS" w:hAnsi="Trebuchet MS" w:cs="Arial"/>
          <w:color w:val="000000" w:themeColor="text1"/>
        </w:rPr>
        <w:tab/>
      </w:r>
      <w:r w:rsidRPr="00145E9E">
        <w:rPr>
          <w:rFonts w:ascii="Trebuchet MS" w:hAnsi="Trebuchet MS" w:cs="Arial"/>
          <w:color w:val="000000" w:themeColor="text1"/>
        </w:rPr>
        <w:tab/>
      </w:r>
      <w:proofErr w:type="spellStart"/>
      <w:r w:rsidRPr="00145E9E">
        <w:rPr>
          <w:rFonts w:ascii="Trebuchet MS" w:hAnsi="Trebuchet MS" w:cs="Arial"/>
          <w:color w:val="000000" w:themeColor="text1"/>
        </w:rPr>
        <w:t>Psalm</w:t>
      </w:r>
      <w:proofErr w:type="spellEnd"/>
      <w:r w:rsidRPr="00145E9E">
        <w:rPr>
          <w:rFonts w:ascii="Trebuchet MS" w:hAnsi="Trebuchet MS" w:cs="Arial"/>
          <w:color w:val="000000" w:themeColor="text1"/>
        </w:rPr>
        <w:t xml:space="preserve"> 46</w:t>
      </w:r>
    </w:p>
    <w:p w14:paraId="70D8F74D" w14:textId="6A95ECDA" w:rsidR="00AC653C" w:rsidRPr="00145E9E" w:rsidRDefault="00AC653C" w:rsidP="00AC653C">
      <w:pPr>
        <w:spacing w:after="0" w:line="240" w:lineRule="auto"/>
        <w:rPr>
          <w:rFonts w:ascii="Trebuchet MS" w:hAnsi="Trebuchet MS" w:cs="Arial"/>
          <w:color w:val="000000" w:themeColor="text1"/>
        </w:rPr>
      </w:pPr>
      <w:r w:rsidRPr="00145E9E">
        <w:rPr>
          <w:rFonts w:ascii="Trebuchet MS" w:hAnsi="Trebuchet MS" w:cs="Arial"/>
          <w:color w:val="000000" w:themeColor="text1"/>
        </w:rPr>
        <w:t>Second Reading</w:t>
      </w:r>
      <w:r w:rsidRPr="00145E9E">
        <w:rPr>
          <w:rFonts w:ascii="Trebuchet MS" w:hAnsi="Trebuchet MS" w:cs="Arial"/>
          <w:color w:val="000000" w:themeColor="text1"/>
        </w:rPr>
        <w:tab/>
        <w:t>Romans 3:19-28</w:t>
      </w:r>
    </w:p>
    <w:p w14:paraId="350A01EF" w14:textId="77777777" w:rsidR="003011C2" w:rsidRPr="00145E9E" w:rsidRDefault="00AC653C" w:rsidP="00AC653C">
      <w:pPr>
        <w:spacing w:after="0" w:line="240" w:lineRule="auto"/>
        <w:rPr>
          <w:rFonts w:ascii="Trebuchet MS" w:hAnsi="Trebuchet MS" w:cs="Arial"/>
          <w:color w:val="000000" w:themeColor="text1"/>
        </w:rPr>
      </w:pPr>
      <w:r w:rsidRPr="00145E9E">
        <w:rPr>
          <w:rFonts w:ascii="Trebuchet MS" w:hAnsi="Trebuchet MS" w:cs="Arial"/>
          <w:color w:val="000000" w:themeColor="text1"/>
        </w:rPr>
        <w:t>Gospel Reading</w:t>
      </w:r>
      <w:r w:rsidRPr="00145E9E">
        <w:rPr>
          <w:rFonts w:ascii="Trebuchet MS" w:hAnsi="Trebuchet MS" w:cs="Arial"/>
          <w:color w:val="000000" w:themeColor="text1"/>
        </w:rPr>
        <w:tab/>
        <w:t xml:space="preserve">John 8:31-36          </w:t>
      </w:r>
    </w:p>
    <w:p w14:paraId="4E9441CD" w14:textId="07F09ED5" w:rsidR="00AC653C" w:rsidRPr="00F0124E" w:rsidRDefault="00AC653C" w:rsidP="00AC653C">
      <w:pPr>
        <w:spacing w:after="0" w:line="240" w:lineRule="auto"/>
        <w:rPr>
          <w:rFonts w:ascii="Arial" w:hAnsi="Arial" w:cs="Arial"/>
          <w:color w:val="000000" w:themeColor="text1"/>
          <w:sz w:val="24"/>
          <w:szCs w:val="24"/>
        </w:rPr>
      </w:pPr>
      <w:r w:rsidRPr="00F0124E">
        <w:rPr>
          <w:rFonts w:ascii="Arial" w:hAnsi="Arial" w:cs="Arial"/>
          <w:color w:val="000000" w:themeColor="text1"/>
          <w:sz w:val="24"/>
          <w:szCs w:val="24"/>
        </w:rPr>
        <w:t xml:space="preserve">            </w:t>
      </w:r>
    </w:p>
    <w:p w14:paraId="28AD46FE" w14:textId="43895500" w:rsidR="00AC653C" w:rsidRPr="004F3503" w:rsidRDefault="00AB5F1D" w:rsidP="00AC653C">
      <w:pPr>
        <w:spacing w:after="0" w:line="240" w:lineRule="auto"/>
        <w:rPr>
          <w:rFonts w:ascii="Arial" w:hAnsi="Arial" w:cs="Arial"/>
          <w:color w:val="EE0000"/>
          <w:sz w:val="24"/>
          <w:szCs w:val="24"/>
        </w:rPr>
      </w:pPr>
      <w:r>
        <w:rPr>
          <w:noProof/>
        </w:rPr>
        <mc:AlternateContent>
          <mc:Choice Requires="wps">
            <w:drawing>
              <wp:anchor distT="0" distB="0" distL="114300" distR="114300" simplePos="0" relativeHeight="251678720" behindDoc="0" locked="0" layoutInCell="1" allowOverlap="1" wp14:anchorId="4F92BF07" wp14:editId="20BE7BB2">
                <wp:simplePos x="0" y="0"/>
                <wp:positionH relativeFrom="column">
                  <wp:posOffset>1063308</wp:posOffset>
                </wp:positionH>
                <wp:positionV relativeFrom="paragraph">
                  <wp:posOffset>91440</wp:posOffset>
                </wp:positionV>
                <wp:extent cx="2331402" cy="1638300"/>
                <wp:effectExtent l="19050" t="19050" r="31115" b="38100"/>
                <wp:wrapNone/>
                <wp:docPr id="1597175533" name="Text Box 3"/>
                <wp:cNvGraphicFramePr/>
                <a:graphic xmlns:a="http://schemas.openxmlformats.org/drawingml/2006/main">
                  <a:graphicData uri="http://schemas.microsoft.com/office/word/2010/wordprocessingShape">
                    <wps:wsp>
                      <wps:cNvSpPr txBox="1"/>
                      <wps:spPr>
                        <a:xfrm>
                          <a:off x="0" y="0"/>
                          <a:ext cx="2331402" cy="1638300"/>
                        </a:xfrm>
                        <a:prstGeom prst="rect">
                          <a:avLst/>
                        </a:prstGeom>
                        <a:ln w="57150">
                          <a:solidFill>
                            <a:schemeClr val="accent2">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4474C17" w14:textId="77777777" w:rsidR="00AB5F1D" w:rsidRDefault="00DF0D1E" w:rsidP="004675B3">
                            <w:pPr>
                              <w:jc w:val="center"/>
                              <w:rPr>
                                <w:rFonts w:ascii="Bahnschrift Light" w:hAnsi="Bahnschrift Light"/>
                                <w:sz w:val="24"/>
                                <w:szCs w:val="24"/>
                                <w:lang w:val="en-US"/>
                              </w:rPr>
                            </w:pPr>
                            <w:r>
                              <w:rPr>
                                <w:rFonts w:ascii="Bahnschrift Light" w:hAnsi="Bahnschrift Light"/>
                                <w:sz w:val="24"/>
                                <w:szCs w:val="24"/>
                                <w:lang w:val="en-US"/>
                              </w:rPr>
                              <w:t xml:space="preserve">Today I choose to live with GRATITUDE, </w:t>
                            </w:r>
                            <w:r w:rsidR="00AB5F1D">
                              <w:rPr>
                                <w:rFonts w:ascii="Bahnschrift Light" w:hAnsi="Bahnschrift Light"/>
                                <w:sz w:val="24"/>
                                <w:szCs w:val="24"/>
                                <w:lang w:val="en-US"/>
                              </w:rPr>
                              <w:t>for the LOVE that fills my heart, the PEACE that rests within my spirit and the voice of HOPE that says all things are possible.</w:t>
                            </w:r>
                          </w:p>
                          <w:p w14:paraId="38CAD35E" w14:textId="5BF8FC46" w:rsidR="00842036" w:rsidRPr="00AB5F1D" w:rsidRDefault="00842036" w:rsidP="004675B3">
                            <w:pPr>
                              <w:jc w:val="center"/>
                              <w:rPr>
                                <w:rFonts w:ascii="Bahnschrift Light" w:hAnsi="Bahnschrift Light"/>
                                <w:i/>
                                <w:iCs/>
                                <w:sz w:val="24"/>
                                <w:szCs w:val="24"/>
                                <w:lang w:val="en-US"/>
                              </w:rPr>
                            </w:pPr>
                            <w:r w:rsidRPr="00AB5F1D">
                              <w:rPr>
                                <w:rFonts w:ascii="Bahnschrift Light" w:hAnsi="Bahnschrift Light"/>
                                <w:i/>
                                <w:iCs/>
                                <w:sz w:val="24"/>
                                <w:szCs w:val="24"/>
                                <w:lang w:val="en-US"/>
                              </w:rPr>
                              <w:t>Martin</w:t>
                            </w:r>
                            <w:r w:rsidR="003011C2">
                              <w:rPr>
                                <w:rFonts w:ascii="Bahnschrift Light" w:hAnsi="Bahnschrift Light"/>
                                <w:i/>
                                <w:iCs/>
                                <w:sz w:val="24"/>
                                <w:szCs w:val="24"/>
                                <w:lang w:val="en-US"/>
                              </w:rPr>
                              <w:t>,</w:t>
                            </w:r>
                            <w:r w:rsidRPr="00AB5F1D">
                              <w:rPr>
                                <w:rFonts w:ascii="Bahnschrift Light" w:hAnsi="Bahnschrift Light"/>
                                <w:i/>
                                <w:iCs/>
                                <w:sz w:val="24"/>
                                <w:szCs w:val="24"/>
                                <w:lang w:val="en-US"/>
                              </w:rPr>
                              <w:t xml:space="preserve"> the Missionary Mouse</w:t>
                            </w:r>
                          </w:p>
                          <w:p w14:paraId="4C016C65" w14:textId="77777777" w:rsidR="00842036" w:rsidRDefault="008420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2BF07" id="Text Box 3" o:spid="_x0000_s1027" type="#_x0000_t202" style="position:absolute;margin-left:83.75pt;margin-top:7.2pt;width:183.55pt;height:1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" fillcolor="white [3201]" strokecolor="#c45911 [2405]" strokeweight="4.5pt">
                <v:textbox>
                  <w:txbxContent>
                    <w:p w14:paraId="54474C17" w14:textId="77777777" w:rsidR="00AB5F1D" w:rsidRDefault="00DF0D1E" w:rsidP="004675B3">
                      <w:pPr>
                        <w:jc w:val="center"/>
                        <w:rPr>
                          <w:rFonts w:ascii="Bahnschrift Light" w:hAnsi="Bahnschrift Light"/>
                          <w:sz w:val="24"/>
                          <w:szCs w:val="24"/>
                          <w:lang w:val="en-US"/>
                        </w:rPr>
                      </w:pPr>
                      <w:r>
                        <w:rPr>
                          <w:rFonts w:ascii="Bahnschrift Light" w:hAnsi="Bahnschrift Light"/>
                          <w:sz w:val="24"/>
                          <w:szCs w:val="24"/>
                          <w:lang w:val="en-US"/>
                        </w:rPr>
                        <w:t xml:space="preserve">Today I choose to live with GRATITUDE, </w:t>
                      </w:r>
                      <w:r w:rsidR="00AB5F1D">
                        <w:rPr>
                          <w:rFonts w:ascii="Bahnschrift Light" w:hAnsi="Bahnschrift Light"/>
                          <w:sz w:val="24"/>
                          <w:szCs w:val="24"/>
                          <w:lang w:val="en-US"/>
                        </w:rPr>
                        <w:t>for the LOVE that fills my heart, the PEACE that rests within my spirit and the voice of HOPE that says all things are possible.</w:t>
                      </w:r>
                    </w:p>
                    <w:p w14:paraId="38CAD35E" w14:textId="5BF8FC46" w:rsidR="00842036" w:rsidRPr="00AB5F1D" w:rsidRDefault="00842036" w:rsidP="004675B3">
                      <w:pPr>
                        <w:jc w:val="center"/>
                        <w:rPr>
                          <w:rFonts w:ascii="Bahnschrift Light" w:hAnsi="Bahnschrift Light"/>
                          <w:i/>
                          <w:iCs/>
                          <w:sz w:val="24"/>
                          <w:szCs w:val="24"/>
                          <w:lang w:val="en-US"/>
                        </w:rPr>
                      </w:pPr>
                      <w:r w:rsidRPr="00AB5F1D">
                        <w:rPr>
                          <w:rFonts w:ascii="Bahnschrift Light" w:hAnsi="Bahnschrift Light"/>
                          <w:i/>
                          <w:iCs/>
                          <w:sz w:val="24"/>
                          <w:szCs w:val="24"/>
                          <w:lang w:val="en-US"/>
                        </w:rPr>
                        <w:t>Martin</w:t>
                      </w:r>
                      <w:r w:rsidR="003011C2">
                        <w:rPr>
                          <w:rFonts w:ascii="Bahnschrift Light" w:hAnsi="Bahnschrift Light"/>
                          <w:i/>
                          <w:iCs/>
                          <w:sz w:val="24"/>
                          <w:szCs w:val="24"/>
                          <w:lang w:val="en-US"/>
                        </w:rPr>
                        <w:t>,</w:t>
                      </w:r>
                      <w:r w:rsidRPr="00AB5F1D">
                        <w:rPr>
                          <w:rFonts w:ascii="Bahnschrift Light" w:hAnsi="Bahnschrift Light"/>
                          <w:i/>
                          <w:iCs/>
                          <w:sz w:val="24"/>
                          <w:szCs w:val="24"/>
                          <w:lang w:val="en-US"/>
                        </w:rPr>
                        <w:t xml:space="preserve"> the Missionary Mouse</w:t>
                      </w:r>
                    </w:p>
                    <w:p w14:paraId="4C016C65" w14:textId="77777777" w:rsidR="00842036" w:rsidRDefault="00842036"/>
                  </w:txbxContent>
                </v:textbox>
              </v:shape>
            </w:pict>
          </mc:Fallback>
        </mc:AlternateContent>
      </w:r>
      <w:r w:rsidR="00AC653C">
        <w:rPr>
          <w:rFonts w:ascii="Arial" w:hAnsi="Arial" w:cs="Arial"/>
          <w:color w:val="EE0000"/>
          <w:sz w:val="24"/>
          <w:szCs w:val="24"/>
        </w:rPr>
        <w:t xml:space="preserve">  </w:t>
      </w:r>
    </w:p>
    <w:p w14:paraId="65AB20B0" w14:textId="1689E7AB" w:rsidR="00101BD0" w:rsidRDefault="00101BD0" w:rsidP="00195B6F">
      <w:pPr>
        <w:spacing w:after="0"/>
      </w:pPr>
    </w:p>
    <w:p w14:paraId="0F17B400" w14:textId="662EE9A0" w:rsidR="00DE1FC8" w:rsidRDefault="00183226" w:rsidP="00195B6F">
      <w:pPr>
        <w:spacing w:after="0"/>
      </w:pPr>
      <w:r>
        <w:rPr>
          <w:noProof/>
        </w:rPr>
        <w:drawing>
          <wp:anchor distT="0" distB="0" distL="114300" distR="114300" simplePos="0" relativeHeight="251677696" behindDoc="0" locked="0" layoutInCell="1" hidden="0" allowOverlap="1" wp14:anchorId="4C2ADD4F" wp14:editId="1DDED07A">
            <wp:simplePos x="0" y="0"/>
            <wp:positionH relativeFrom="column">
              <wp:posOffset>-113348</wp:posOffset>
            </wp:positionH>
            <wp:positionV relativeFrom="paragraph">
              <wp:posOffset>169545</wp:posOffset>
            </wp:positionV>
            <wp:extent cx="1178560" cy="942975"/>
            <wp:effectExtent l="0" t="0" r="0" b="0"/>
            <wp:wrapNone/>
            <wp:docPr id="193308072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rot="5400000">
                      <a:off x="0" y="0"/>
                      <a:ext cx="1178560" cy="942975"/>
                    </a:xfrm>
                    <a:prstGeom prst="rect">
                      <a:avLst/>
                    </a:prstGeom>
                    <a:ln/>
                  </pic:spPr>
                </pic:pic>
              </a:graphicData>
            </a:graphic>
          </wp:anchor>
        </w:drawing>
      </w:r>
    </w:p>
    <w:p w14:paraId="78AB9F85" w14:textId="77777777" w:rsidR="00DE1FC8" w:rsidRDefault="00DE1FC8" w:rsidP="00195B6F">
      <w:pPr>
        <w:spacing w:after="0"/>
      </w:pPr>
    </w:p>
    <w:p w14:paraId="6E7402B7" w14:textId="77777777" w:rsidR="00DE1FC8" w:rsidRDefault="00DE1FC8" w:rsidP="00195B6F">
      <w:pPr>
        <w:spacing w:after="0"/>
      </w:pPr>
    </w:p>
    <w:p w14:paraId="5300F541" w14:textId="77777777" w:rsidR="00DE1FC8" w:rsidRDefault="00DE1FC8" w:rsidP="00195B6F">
      <w:pPr>
        <w:spacing w:after="0"/>
      </w:pPr>
    </w:p>
    <w:p w14:paraId="7A8652FB" w14:textId="77777777" w:rsidR="00DE1FC8" w:rsidRDefault="00DE1FC8" w:rsidP="00195B6F">
      <w:pPr>
        <w:spacing w:after="0"/>
      </w:pPr>
    </w:p>
    <w:p w14:paraId="0823FCE0" w14:textId="77777777" w:rsidR="00DE1FC8" w:rsidRDefault="00DE1FC8" w:rsidP="00195B6F">
      <w:pPr>
        <w:spacing w:after="0"/>
      </w:pPr>
    </w:p>
    <w:p w14:paraId="5377E052" w14:textId="77777777" w:rsidR="00DE1FC8" w:rsidRDefault="00DE1FC8" w:rsidP="00195B6F">
      <w:pPr>
        <w:spacing w:after="0"/>
      </w:pPr>
    </w:p>
    <w:p w14:paraId="424A038D" w14:textId="77777777" w:rsidR="0075270C" w:rsidRPr="0075270C" w:rsidRDefault="0075270C" w:rsidP="0075270C">
      <w:pPr>
        <w:pStyle w:val="Heading2"/>
        <w:spacing w:before="0" w:after="0"/>
        <w:rPr>
          <w:rFonts w:ascii="Trebuchet MS" w:hAnsi="Trebuchet MS"/>
          <w:sz w:val="10"/>
          <w:szCs w:val="10"/>
        </w:rPr>
      </w:pPr>
    </w:p>
    <w:p w14:paraId="273F6770" w14:textId="5CA508A8" w:rsidR="00B337FC" w:rsidRDefault="00B337FC" w:rsidP="00B337FC">
      <w:pPr>
        <w:pStyle w:val="Heading2"/>
        <w:rPr>
          <w:rFonts w:ascii="Trebuchet MS" w:hAnsi="Trebuchet MS"/>
          <w:sz w:val="36"/>
          <w:szCs w:val="36"/>
        </w:rPr>
      </w:pPr>
      <w:r w:rsidRPr="002D01FB">
        <w:rPr>
          <w:noProof/>
          <w:color w:val="0070C0"/>
        </w:rPr>
        <w:drawing>
          <wp:anchor distT="0" distB="0" distL="114300" distR="114300" simplePos="0" relativeHeight="251701248" behindDoc="0" locked="0" layoutInCell="1" allowOverlap="1" wp14:anchorId="466FFDB7" wp14:editId="51654100">
            <wp:simplePos x="0" y="0"/>
            <wp:positionH relativeFrom="column">
              <wp:posOffset>635</wp:posOffset>
            </wp:positionH>
            <wp:positionV relativeFrom="paragraph">
              <wp:posOffset>332739</wp:posOffset>
            </wp:positionV>
            <wp:extent cx="3657600" cy="54943"/>
            <wp:effectExtent l="0" t="0" r="0" b="2540"/>
            <wp:wrapNone/>
            <wp:docPr id="14128158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Pr="008143F8">
        <w:rPr>
          <w:rFonts w:ascii="Trebuchet MS" w:hAnsi="Trebuchet MS"/>
          <w:sz w:val="36"/>
          <w:szCs w:val="36"/>
        </w:rPr>
        <w:t>T</w:t>
      </w:r>
      <w:r w:rsidR="009037D3">
        <w:rPr>
          <w:rFonts w:ascii="Trebuchet MS" w:hAnsi="Trebuchet MS"/>
          <w:sz w:val="36"/>
          <w:szCs w:val="36"/>
        </w:rPr>
        <w:t>hanksgiving Food Drive</w:t>
      </w:r>
      <w:r w:rsidRPr="008143F8">
        <w:rPr>
          <w:rFonts w:ascii="Trebuchet MS" w:hAnsi="Trebuchet MS"/>
          <w:sz w:val="36"/>
          <w:szCs w:val="36"/>
        </w:rPr>
        <w:t>:</w:t>
      </w:r>
    </w:p>
    <w:p w14:paraId="2E7E42A8" w14:textId="77777777" w:rsidR="00B836CC" w:rsidRPr="00B836CC" w:rsidRDefault="00B836CC" w:rsidP="009037D3">
      <w:pPr>
        <w:spacing w:line="258" w:lineRule="auto"/>
        <w:jc w:val="both"/>
        <w:textDirection w:val="btLr"/>
        <w:rPr>
          <w:rFonts w:ascii="Trebuchet MS" w:eastAsia="Arial" w:hAnsi="Trebuchet MS" w:cs="Arial"/>
          <w:color w:val="000000"/>
          <w:sz w:val="16"/>
          <w:szCs w:val="16"/>
        </w:rPr>
      </w:pPr>
    </w:p>
    <w:p w14:paraId="4700667A" w14:textId="11EE7E17" w:rsidR="009037D3" w:rsidRPr="009037D3" w:rsidRDefault="004A29F9" w:rsidP="009037D3">
      <w:pPr>
        <w:spacing w:line="258" w:lineRule="auto"/>
        <w:jc w:val="both"/>
        <w:textDirection w:val="btLr"/>
        <w:rPr>
          <w:rFonts w:ascii="Trebuchet MS" w:hAnsi="Trebuchet MS"/>
        </w:rPr>
      </w:pPr>
      <w:r>
        <w:rPr>
          <w:noProof/>
        </w:rPr>
        <w:drawing>
          <wp:anchor distT="0" distB="0" distL="114300" distR="114300" simplePos="0" relativeHeight="251742208" behindDoc="0" locked="0" layoutInCell="1" allowOverlap="1" wp14:anchorId="1DD7C583" wp14:editId="3F3B4B1C">
            <wp:simplePos x="0" y="0"/>
            <wp:positionH relativeFrom="column">
              <wp:posOffset>1892300</wp:posOffset>
            </wp:positionH>
            <wp:positionV relativeFrom="paragraph">
              <wp:posOffset>1097915</wp:posOffset>
            </wp:positionV>
            <wp:extent cx="1554480" cy="1554480"/>
            <wp:effectExtent l="0" t="0" r="7620" b="7620"/>
            <wp:wrapSquare wrapText="bothSides"/>
            <wp:docPr id="2112568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pic:spPr>
                </pic:pic>
              </a:graphicData>
            </a:graphic>
            <wp14:sizeRelH relativeFrom="margin">
              <wp14:pctWidth>0</wp14:pctWidth>
            </wp14:sizeRelH>
            <wp14:sizeRelV relativeFrom="margin">
              <wp14:pctHeight>0</wp14:pctHeight>
            </wp14:sizeRelV>
          </wp:anchor>
        </w:drawing>
      </w:r>
      <w:r w:rsidR="009037D3" w:rsidRPr="009037D3">
        <w:rPr>
          <w:rFonts w:ascii="Trebuchet MS" w:eastAsia="Arial" w:hAnsi="Trebuchet MS" w:cs="Arial"/>
          <w:color w:val="000000"/>
        </w:rPr>
        <w:t xml:space="preserve">Once again, we will be collecting dry goods for our Thanksgiving Food Drive beginning </w:t>
      </w:r>
      <w:r w:rsidR="009037D3">
        <w:rPr>
          <w:rFonts w:ascii="Trebuchet MS" w:eastAsia="Arial" w:hAnsi="Trebuchet MS" w:cs="Arial"/>
          <w:color w:val="000000"/>
        </w:rPr>
        <w:t>August 30, 2026</w:t>
      </w:r>
      <w:r w:rsidR="009B7854">
        <w:rPr>
          <w:rFonts w:ascii="Trebuchet MS" w:eastAsia="Arial" w:hAnsi="Trebuchet MS" w:cs="Arial"/>
          <w:color w:val="000000"/>
        </w:rPr>
        <w:t xml:space="preserve"> until </w:t>
      </w:r>
      <w:r w:rsidR="00320F0F">
        <w:rPr>
          <w:rFonts w:ascii="Trebuchet MS" w:eastAsia="Arial" w:hAnsi="Trebuchet MS" w:cs="Arial"/>
          <w:color w:val="000000"/>
        </w:rPr>
        <w:t>Thanksgiving</w:t>
      </w:r>
      <w:r w:rsidR="009037D3" w:rsidRPr="009037D3">
        <w:rPr>
          <w:rFonts w:ascii="Trebuchet MS" w:eastAsia="Arial" w:hAnsi="Trebuchet MS" w:cs="Arial"/>
          <w:color w:val="000000"/>
        </w:rPr>
        <w:t>.  Please look for the display in the Narthex of the church.  Anything you can give will be greatly appreciated.  Your donations will be given to the Elie Food Bank.</w:t>
      </w:r>
    </w:p>
    <w:p w14:paraId="026BEFE0" w14:textId="05F13798" w:rsidR="001C05B8" w:rsidRDefault="009037D3" w:rsidP="004A29F9">
      <w:pPr>
        <w:spacing w:line="258" w:lineRule="auto"/>
        <w:jc w:val="center"/>
        <w:textDirection w:val="btLr"/>
        <w:rPr>
          <w:noProof/>
        </w:rPr>
      </w:pPr>
      <w:r w:rsidRPr="009037D3">
        <w:rPr>
          <w:rFonts w:ascii="Arial" w:eastAsia="Arial" w:hAnsi="Arial" w:cs="Arial"/>
          <w:b/>
          <w:i/>
          <w:color w:val="000000"/>
        </w:rPr>
        <w:t>“O Give Thanks unto the Lord for he is good and God’s mercy endures forever.”</w:t>
      </w:r>
    </w:p>
    <w:p w14:paraId="3B05AE61" w14:textId="684CE08B" w:rsidR="00B836CC" w:rsidRDefault="00B63FEB" w:rsidP="0017429D">
      <w:pPr>
        <w:spacing w:line="258" w:lineRule="auto"/>
        <w:textDirection w:val="btLr"/>
        <w:rPr>
          <w:noProof/>
        </w:rPr>
      </w:pPr>
      <w:r>
        <w:rPr>
          <w:noProof/>
        </w:rPr>
        <w:t xml:space="preserve">    </w:t>
      </w:r>
      <w:r w:rsidR="0017429D">
        <w:rPr>
          <w:noProof/>
        </w:rPr>
        <w:t xml:space="preserve">    </w:t>
      </w:r>
    </w:p>
    <w:p w14:paraId="617D9078" w14:textId="0C1A0DCA" w:rsidR="00B836CC" w:rsidRDefault="00B836CC" w:rsidP="0017429D">
      <w:pPr>
        <w:spacing w:line="258" w:lineRule="auto"/>
        <w:textDirection w:val="btLr"/>
        <w:rPr>
          <w:noProof/>
        </w:rPr>
      </w:pPr>
    </w:p>
    <w:p w14:paraId="4A44BD88" w14:textId="318F42F1" w:rsidR="00B337FC" w:rsidRPr="0075270C" w:rsidRDefault="0017429D" w:rsidP="0017429D">
      <w:pPr>
        <w:spacing w:line="258" w:lineRule="auto"/>
        <w:textDirection w:val="btLr"/>
        <w:rPr>
          <w:rFonts w:ascii="Trebuchet MS" w:hAnsi="Trebuchet MS"/>
          <w:sz w:val="10"/>
          <w:szCs w:val="10"/>
        </w:rPr>
      </w:pPr>
      <w:r w:rsidRPr="0075270C">
        <w:rPr>
          <w:noProof/>
          <w:sz w:val="10"/>
          <w:szCs w:val="10"/>
        </w:rPr>
        <w:t xml:space="preserve">  </w:t>
      </w:r>
    </w:p>
    <w:p w14:paraId="024B37EF" w14:textId="77777777" w:rsidR="004A29F9" w:rsidRPr="0075270C" w:rsidRDefault="004A29F9" w:rsidP="00573A2A">
      <w:pPr>
        <w:pStyle w:val="Heading2"/>
        <w:rPr>
          <w:rFonts w:ascii="Trebuchet MS" w:hAnsi="Trebuchet MS"/>
          <w:sz w:val="24"/>
          <w:szCs w:val="24"/>
        </w:rPr>
      </w:pPr>
    </w:p>
    <w:p w14:paraId="16437E43" w14:textId="7346E850" w:rsidR="00573A2A" w:rsidRDefault="00573A2A" w:rsidP="00573A2A">
      <w:pPr>
        <w:pStyle w:val="Heading2"/>
        <w:rPr>
          <w:rFonts w:ascii="Trebuchet MS" w:hAnsi="Trebuchet MS"/>
          <w:sz w:val="36"/>
          <w:szCs w:val="36"/>
        </w:rPr>
      </w:pPr>
      <w:r w:rsidRPr="002D01FB">
        <w:rPr>
          <w:noProof/>
          <w:color w:val="0070C0"/>
        </w:rPr>
        <w:drawing>
          <wp:anchor distT="0" distB="0" distL="114300" distR="114300" simplePos="0" relativeHeight="251716608" behindDoc="0" locked="0" layoutInCell="1" allowOverlap="1" wp14:anchorId="22C5E302" wp14:editId="1597166F">
            <wp:simplePos x="0" y="0"/>
            <wp:positionH relativeFrom="column">
              <wp:posOffset>635</wp:posOffset>
            </wp:positionH>
            <wp:positionV relativeFrom="paragraph">
              <wp:posOffset>332739</wp:posOffset>
            </wp:positionV>
            <wp:extent cx="3657600" cy="54943"/>
            <wp:effectExtent l="0" t="0" r="0" b="2540"/>
            <wp:wrapNone/>
            <wp:docPr id="11386722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00C045B7">
        <w:rPr>
          <w:rFonts w:ascii="Trebuchet MS" w:hAnsi="Trebuchet MS"/>
          <w:sz w:val="36"/>
          <w:szCs w:val="36"/>
        </w:rPr>
        <w:t>Confirmation Class 2026-2027</w:t>
      </w:r>
      <w:r>
        <w:rPr>
          <w:rFonts w:ascii="Trebuchet MS" w:hAnsi="Trebuchet MS"/>
          <w:sz w:val="36"/>
          <w:szCs w:val="36"/>
        </w:rPr>
        <w:t>:</w:t>
      </w:r>
    </w:p>
    <w:p w14:paraId="364F7EF2" w14:textId="7C57E9EC" w:rsidR="00573A2A" w:rsidRDefault="00573A2A" w:rsidP="00573A2A">
      <w:pPr>
        <w:spacing w:after="0" w:line="240" w:lineRule="auto"/>
        <w:jc w:val="both"/>
        <w:rPr>
          <w:rFonts w:ascii="Trebuchet MS" w:eastAsia="Trebuchet MS" w:hAnsi="Trebuchet MS" w:cs="Arial"/>
          <w:color w:val="EE0000"/>
        </w:rPr>
      </w:pPr>
    </w:p>
    <w:p w14:paraId="5909E00D" w14:textId="55734ECB" w:rsidR="00C045B7" w:rsidRPr="00C045B7" w:rsidRDefault="00831696" w:rsidP="00C045B7">
      <w:pPr>
        <w:jc w:val="both"/>
        <w:rPr>
          <w:rFonts w:ascii="Trebuchet MS" w:eastAsia="Trebuchet MS" w:hAnsi="Trebuchet MS" w:cs="Trebuchet MS"/>
        </w:rPr>
      </w:pPr>
      <w:r>
        <w:rPr>
          <w:noProof/>
        </w:rPr>
        <w:drawing>
          <wp:anchor distT="0" distB="0" distL="114300" distR="114300" simplePos="0" relativeHeight="251728896" behindDoc="0" locked="0" layoutInCell="1" allowOverlap="1" wp14:anchorId="5CC0D08E" wp14:editId="2728915F">
            <wp:simplePos x="0" y="0"/>
            <wp:positionH relativeFrom="column">
              <wp:posOffset>1071245</wp:posOffset>
            </wp:positionH>
            <wp:positionV relativeFrom="paragraph">
              <wp:posOffset>1144905</wp:posOffset>
            </wp:positionV>
            <wp:extent cx="1160780" cy="1076325"/>
            <wp:effectExtent l="0" t="0" r="1270" b="9525"/>
            <wp:wrapSquare wrapText="bothSides"/>
            <wp:docPr id="3836111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60780" cy="1076325"/>
                    </a:xfrm>
                    <a:prstGeom prst="rect">
                      <a:avLst/>
                    </a:prstGeom>
                    <a:noFill/>
                  </pic:spPr>
                </pic:pic>
              </a:graphicData>
            </a:graphic>
            <wp14:sizeRelH relativeFrom="margin">
              <wp14:pctWidth>0</wp14:pctWidth>
            </wp14:sizeRelH>
            <wp14:sizeRelV relativeFrom="margin">
              <wp14:pctHeight>0</wp14:pctHeight>
            </wp14:sizeRelV>
          </wp:anchor>
        </w:drawing>
      </w:r>
      <w:r w:rsidR="00C045B7" w:rsidRPr="00C045B7">
        <w:rPr>
          <w:rFonts w:ascii="Trebuchet MS" w:eastAsia="Trebuchet MS" w:hAnsi="Trebuchet MS" w:cs="Trebuchet MS"/>
        </w:rPr>
        <w:t>This year our confirmation class will generally be meeting on Thursday afternoons from 12:00 – 12:45 pm. The following individuals will be participating in this year’s class: Mackenzey Thornson and Quinn Rasmussen. Please remember Mackenzey and Quinn and their families in your prayers as they continue in their faith journey.</w:t>
      </w:r>
    </w:p>
    <w:p w14:paraId="347B8CE5" w14:textId="5555BE53" w:rsidR="00C045B7" w:rsidRDefault="00C045B7" w:rsidP="00E75B29">
      <w:pPr>
        <w:pStyle w:val="Heading2"/>
        <w:rPr>
          <w:rFonts w:ascii="Trebuchet MS" w:hAnsi="Trebuchet MS"/>
          <w:sz w:val="36"/>
          <w:szCs w:val="36"/>
        </w:rPr>
      </w:pPr>
    </w:p>
    <w:p w14:paraId="3B6A39E3" w14:textId="77777777" w:rsidR="00831696" w:rsidRPr="00831696" w:rsidRDefault="00831696" w:rsidP="00831696"/>
    <w:p w14:paraId="5882AB83" w14:textId="3D377A57" w:rsidR="00C045B7" w:rsidRDefault="00C045B7" w:rsidP="00E75B29">
      <w:pPr>
        <w:pStyle w:val="Heading2"/>
        <w:rPr>
          <w:rFonts w:ascii="Trebuchet MS" w:hAnsi="Trebuchet MS"/>
          <w:sz w:val="36"/>
          <w:szCs w:val="36"/>
        </w:rPr>
      </w:pPr>
    </w:p>
    <w:p w14:paraId="09DA629A" w14:textId="77777777" w:rsidR="004A29F9" w:rsidRPr="004A29F9" w:rsidRDefault="004A29F9" w:rsidP="00E75B29">
      <w:pPr>
        <w:pStyle w:val="Heading2"/>
        <w:rPr>
          <w:rFonts w:ascii="Trebuchet MS" w:hAnsi="Trebuchet MS"/>
          <w:sz w:val="16"/>
          <w:szCs w:val="16"/>
        </w:rPr>
      </w:pPr>
    </w:p>
    <w:p w14:paraId="70F70B93" w14:textId="1AAD6A79" w:rsidR="00E75B29" w:rsidRDefault="00E75B29" w:rsidP="00E75B29">
      <w:pPr>
        <w:pStyle w:val="Heading2"/>
        <w:rPr>
          <w:rFonts w:ascii="Trebuchet MS" w:hAnsi="Trebuchet MS"/>
          <w:sz w:val="36"/>
          <w:szCs w:val="36"/>
        </w:rPr>
      </w:pPr>
      <w:r w:rsidRPr="002D01FB">
        <w:rPr>
          <w:noProof/>
          <w:color w:val="0070C0"/>
        </w:rPr>
        <w:drawing>
          <wp:anchor distT="0" distB="0" distL="114300" distR="114300" simplePos="0" relativeHeight="251699200" behindDoc="0" locked="0" layoutInCell="1" allowOverlap="1" wp14:anchorId="5083FD2A" wp14:editId="037BCA17">
            <wp:simplePos x="0" y="0"/>
            <wp:positionH relativeFrom="column">
              <wp:posOffset>635</wp:posOffset>
            </wp:positionH>
            <wp:positionV relativeFrom="paragraph">
              <wp:posOffset>332739</wp:posOffset>
            </wp:positionV>
            <wp:extent cx="3657600" cy="54943"/>
            <wp:effectExtent l="0" t="0" r="0" b="2540"/>
            <wp:wrapNone/>
            <wp:docPr id="12872221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00183226">
        <w:rPr>
          <w:rFonts w:ascii="Trebuchet MS" w:hAnsi="Trebuchet MS"/>
          <w:sz w:val="36"/>
          <w:szCs w:val="36"/>
        </w:rPr>
        <w:t>S</w:t>
      </w:r>
      <w:r>
        <w:rPr>
          <w:rFonts w:ascii="Trebuchet MS" w:hAnsi="Trebuchet MS"/>
          <w:sz w:val="36"/>
          <w:szCs w:val="36"/>
        </w:rPr>
        <w:t>unday Schoo</w:t>
      </w:r>
      <w:r w:rsidR="00183226">
        <w:rPr>
          <w:rFonts w:ascii="Trebuchet MS" w:hAnsi="Trebuchet MS"/>
          <w:sz w:val="36"/>
          <w:szCs w:val="36"/>
        </w:rPr>
        <w:t>l</w:t>
      </w:r>
      <w:r>
        <w:rPr>
          <w:rFonts w:ascii="Trebuchet MS" w:hAnsi="Trebuchet MS"/>
          <w:sz w:val="36"/>
          <w:szCs w:val="36"/>
        </w:rPr>
        <w:t xml:space="preserve"> Helpers Needed:</w:t>
      </w:r>
    </w:p>
    <w:p w14:paraId="41E19279" w14:textId="01431EB1" w:rsidR="00E75B29" w:rsidRDefault="00E75B29" w:rsidP="0015273D">
      <w:pPr>
        <w:spacing w:after="0" w:line="240" w:lineRule="auto"/>
        <w:jc w:val="both"/>
        <w:rPr>
          <w:rFonts w:ascii="Trebuchet MS" w:eastAsia="Trebuchet MS" w:hAnsi="Trebuchet MS" w:cs="Arial"/>
          <w:color w:val="EE0000"/>
        </w:rPr>
      </w:pPr>
    </w:p>
    <w:p w14:paraId="7C67D570" w14:textId="784A92FD" w:rsidR="00E75B29" w:rsidRDefault="00B836CC" w:rsidP="00E75B29">
      <w:pPr>
        <w:widowControl w:val="0"/>
        <w:jc w:val="both"/>
        <w:rPr>
          <w:rFonts w:ascii="Trebuchet MS" w:eastAsia="Trebuchet MS" w:hAnsi="Trebuchet MS" w:cs="Trebuchet MS"/>
          <w:kern w:val="0"/>
          <w:lang w:eastAsia="en-CA"/>
          <w14:ligatures w14:val="none"/>
        </w:rPr>
      </w:pPr>
      <w:r>
        <w:rPr>
          <w:noProof/>
        </w:rPr>
        <w:drawing>
          <wp:anchor distT="0" distB="0" distL="114300" distR="114300" simplePos="0" relativeHeight="251725824" behindDoc="0" locked="0" layoutInCell="1" allowOverlap="1" wp14:anchorId="71853D3A" wp14:editId="087F65C6">
            <wp:simplePos x="0" y="0"/>
            <wp:positionH relativeFrom="column">
              <wp:posOffset>2230120</wp:posOffset>
            </wp:positionH>
            <wp:positionV relativeFrom="paragraph">
              <wp:posOffset>1442720</wp:posOffset>
            </wp:positionV>
            <wp:extent cx="874395" cy="955040"/>
            <wp:effectExtent l="0" t="0" r="1905" b="0"/>
            <wp:wrapSquare wrapText="bothSides"/>
            <wp:docPr id="243385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74395" cy="955040"/>
                    </a:xfrm>
                    <a:prstGeom prst="rect">
                      <a:avLst/>
                    </a:prstGeom>
                    <a:noFill/>
                  </pic:spPr>
                </pic:pic>
              </a:graphicData>
            </a:graphic>
            <wp14:sizeRelH relativeFrom="margin">
              <wp14:pctWidth>0</wp14:pctWidth>
            </wp14:sizeRelH>
            <wp14:sizeRelV relativeFrom="margin">
              <wp14:pctHeight>0</wp14:pctHeight>
            </wp14:sizeRelV>
          </wp:anchor>
        </w:drawing>
      </w:r>
      <w:r w:rsidR="00E75B29" w:rsidRPr="007F7B88">
        <w:rPr>
          <w:rFonts w:ascii="Trebuchet MS" w:eastAsia="Trebuchet MS" w:hAnsi="Trebuchet MS" w:cs="Trebuchet MS"/>
          <w:kern w:val="0"/>
          <w:lang w:eastAsia="en-CA"/>
          <w14:ligatures w14:val="none"/>
        </w:rPr>
        <w:t>We Need Your Help. Would you consider assisting in our Sunday school? This year we have not been able to recruit enough support staff to assist with the children God has blessed us with.  Special thanks to Liza Rasmussen, Brenda Halstead and Angela Fossay for their dedication to this ministry.  If any others would like to come forward to help teach, we would greatly appreciate it.  We currently could use three more helpers.</w:t>
      </w:r>
    </w:p>
    <w:p w14:paraId="130E2AEF" w14:textId="099D72D2" w:rsidR="003715AB" w:rsidRPr="007F7B88" w:rsidRDefault="003715AB" w:rsidP="00E75B29">
      <w:pPr>
        <w:widowControl w:val="0"/>
        <w:jc w:val="both"/>
        <w:rPr>
          <w:rFonts w:ascii="Trebuchet MS" w:eastAsia="Trebuchet MS" w:hAnsi="Trebuchet MS" w:cs="Trebuchet MS"/>
          <w:kern w:val="0"/>
          <w:lang w:eastAsia="en-CA"/>
          <w14:ligatures w14:val="none"/>
        </w:rPr>
      </w:pPr>
    </w:p>
    <w:p w14:paraId="40AB083D" w14:textId="77777777" w:rsidR="00E75B29" w:rsidRPr="0015273D" w:rsidRDefault="00E75B29" w:rsidP="0015273D">
      <w:pPr>
        <w:spacing w:after="0" w:line="240" w:lineRule="auto"/>
        <w:jc w:val="both"/>
        <w:rPr>
          <w:rFonts w:ascii="Trebuchet MS" w:eastAsia="Trebuchet MS" w:hAnsi="Trebuchet MS" w:cs="Arial"/>
          <w:color w:val="EE0000"/>
        </w:rPr>
      </w:pPr>
    </w:p>
    <w:p w14:paraId="55B145BD" w14:textId="326FF300" w:rsidR="008F26C3" w:rsidRDefault="008F26C3" w:rsidP="004675B3">
      <w:pPr>
        <w:pStyle w:val="Heading2"/>
        <w:rPr>
          <w:rFonts w:ascii="Trebuchet MS" w:hAnsi="Trebuchet MS"/>
          <w:sz w:val="36"/>
          <w:szCs w:val="36"/>
        </w:rPr>
      </w:pPr>
      <w:r>
        <w:rPr>
          <w:rFonts w:ascii="Trebuchet MS" w:hAnsi="Trebuchet MS"/>
          <w:noProof/>
          <w:sz w:val="20"/>
          <w:szCs w:val="20"/>
        </w:rPr>
        <w:drawing>
          <wp:anchor distT="0" distB="0" distL="114300" distR="114300" simplePos="0" relativeHeight="251722752" behindDoc="0" locked="0" layoutInCell="1" allowOverlap="1" wp14:anchorId="541D7C58" wp14:editId="62A89D4E">
            <wp:simplePos x="0" y="0"/>
            <wp:positionH relativeFrom="column">
              <wp:posOffset>2051685</wp:posOffset>
            </wp:positionH>
            <wp:positionV relativeFrom="paragraph">
              <wp:posOffset>0</wp:posOffset>
            </wp:positionV>
            <wp:extent cx="926465" cy="615950"/>
            <wp:effectExtent l="0" t="0" r="6985" b="0"/>
            <wp:wrapSquare wrapText="bothSides"/>
            <wp:docPr id="13299335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6465" cy="615950"/>
                    </a:xfrm>
                    <a:prstGeom prst="rect">
                      <a:avLst/>
                    </a:prstGeom>
                    <a:noFill/>
                  </pic:spPr>
                </pic:pic>
              </a:graphicData>
            </a:graphic>
          </wp:anchor>
        </w:drawing>
      </w:r>
    </w:p>
    <w:p w14:paraId="2F8562C4" w14:textId="45FAFFCF" w:rsidR="004675B3" w:rsidRDefault="004675B3" w:rsidP="004675B3">
      <w:pPr>
        <w:pStyle w:val="Heading2"/>
        <w:rPr>
          <w:rFonts w:ascii="Trebuchet MS" w:hAnsi="Trebuchet MS"/>
          <w:sz w:val="36"/>
          <w:szCs w:val="36"/>
        </w:rPr>
      </w:pPr>
      <w:r w:rsidRPr="002D01FB">
        <w:rPr>
          <w:noProof/>
          <w:color w:val="0070C0"/>
        </w:rPr>
        <w:drawing>
          <wp:anchor distT="0" distB="0" distL="114300" distR="114300" simplePos="0" relativeHeight="251680768" behindDoc="0" locked="0" layoutInCell="1" allowOverlap="1" wp14:anchorId="2B2AC8A1" wp14:editId="7F75FF67">
            <wp:simplePos x="0" y="0"/>
            <wp:positionH relativeFrom="column">
              <wp:posOffset>635</wp:posOffset>
            </wp:positionH>
            <wp:positionV relativeFrom="paragraph">
              <wp:posOffset>332739</wp:posOffset>
            </wp:positionV>
            <wp:extent cx="3657600" cy="54943"/>
            <wp:effectExtent l="0" t="0" r="0" b="2540"/>
            <wp:wrapNone/>
            <wp:docPr id="45521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Pr="008143F8">
        <w:rPr>
          <w:rFonts w:ascii="Trebuchet MS" w:hAnsi="Trebuchet MS"/>
          <w:sz w:val="36"/>
          <w:szCs w:val="36"/>
        </w:rPr>
        <w:t>T</w:t>
      </w:r>
      <w:r>
        <w:rPr>
          <w:rFonts w:ascii="Trebuchet MS" w:hAnsi="Trebuchet MS"/>
          <w:sz w:val="36"/>
          <w:szCs w:val="36"/>
        </w:rPr>
        <w:t>LC Book Club</w:t>
      </w:r>
      <w:r w:rsidRPr="008143F8">
        <w:rPr>
          <w:rFonts w:ascii="Trebuchet MS" w:hAnsi="Trebuchet MS"/>
          <w:sz w:val="36"/>
          <w:szCs w:val="36"/>
        </w:rPr>
        <w:t>:</w:t>
      </w:r>
    </w:p>
    <w:p w14:paraId="18DC3406" w14:textId="171A618A" w:rsidR="009B08AA" w:rsidRDefault="009B08AA" w:rsidP="004675B3">
      <w:pPr>
        <w:spacing w:after="0"/>
        <w:jc w:val="both"/>
        <w:rPr>
          <w:rFonts w:ascii="Trebuchet MS" w:eastAsia="Trebuchet MS" w:hAnsi="Trebuchet MS" w:cs="Arial"/>
          <w:sz w:val="20"/>
          <w:szCs w:val="20"/>
        </w:rPr>
      </w:pPr>
    </w:p>
    <w:p w14:paraId="13F4D927" w14:textId="6E868F7C" w:rsidR="004675B3" w:rsidRPr="0054340C" w:rsidRDefault="00764D69" w:rsidP="004675B3">
      <w:pPr>
        <w:spacing w:after="0"/>
        <w:jc w:val="both"/>
        <w:rPr>
          <w:rFonts w:ascii="Trebuchet MS" w:eastAsia="Trebuchet MS" w:hAnsi="Trebuchet MS" w:cs="Arial"/>
        </w:rPr>
      </w:pPr>
      <w:r w:rsidRPr="0054340C">
        <w:rPr>
          <w:rFonts w:ascii="Trebuchet MS" w:eastAsia="Trebuchet MS" w:hAnsi="Trebuchet MS" w:cs="Arial"/>
        </w:rPr>
        <w:t>The next TLC</w:t>
      </w:r>
      <w:r w:rsidR="004675B3" w:rsidRPr="0054340C">
        <w:rPr>
          <w:rFonts w:ascii="Trebuchet MS" w:eastAsia="Trebuchet MS" w:hAnsi="Trebuchet MS" w:cs="Arial"/>
        </w:rPr>
        <w:t xml:space="preserve"> book club meeting </w:t>
      </w:r>
      <w:r w:rsidRPr="0054340C">
        <w:rPr>
          <w:rFonts w:ascii="Trebuchet MS" w:eastAsia="Trebuchet MS" w:hAnsi="Trebuchet MS" w:cs="Arial"/>
        </w:rPr>
        <w:t xml:space="preserve">will be </w:t>
      </w:r>
      <w:r w:rsidR="004675B3" w:rsidRPr="0054340C">
        <w:rPr>
          <w:rFonts w:ascii="Trebuchet MS" w:eastAsia="Trebuchet MS" w:hAnsi="Trebuchet MS" w:cs="Arial"/>
        </w:rPr>
        <w:t xml:space="preserve">on Tuesday, </w:t>
      </w:r>
      <w:r w:rsidR="00CD237A" w:rsidRPr="0054340C">
        <w:rPr>
          <w:rFonts w:ascii="Trebuchet MS" w:eastAsia="Trebuchet MS" w:hAnsi="Trebuchet MS" w:cs="Arial"/>
        </w:rPr>
        <w:t>October 27</w:t>
      </w:r>
      <w:r w:rsidR="00CD237A" w:rsidRPr="0054340C">
        <w:rPr>
          <w:rFonts w:ascii="Trebuchet MS" w:eastAsia="Trebuchet MS" w:hAnsi="Trebuchet MS" w:cs="Arial"/>
          <w:vertAlign w:val="superscript"/>
        </w:rPr>
        <w:t>th</w:t>
      </w:r>
      <w:r w:rsidR="004675B3" w:rsidRPr="0054340C">
        <w:rPr>
          <w:rFonts w:ascii="Trebuchet MS" w:eastAsia="Trebuchet MS" w:hAnsi="Trebuchet MS" w:cs="Arial"/>
        </w:rPr>
        <w:t xml:space="preserve"> at 1:30 pm at </w:t>
      </w:r>
      <w:r w:rsidR="00CD237A" w:rsidRPr="0054340C">
        <w:rPr>
          <w:rFonts w:ascii="Trebuchet MS" w:eastAsia="Trebuchet MS" w:hAnsi="Trebuchet MS" w:cs="Arial"/>
        </w:rPr>
        <w:t>Cathy Kendall</w:t>
      </w:r>
      <w:r w:rsidR="004675B3" w:rsidRPr="0054340C">
        <w:rPr>
          <w:rFonts w:ascii="Trebuchet MS" w:eastAsia="Trebuchet MS" w:hAnsi="Trebuchet MS" w:cs="Arial"/>
        </w:rPr>
        <w:t xml:space="preserve">’s home. </w:t>
      </w:r>
      <w:r w:rsidR="00490374" w:rsidRPr="0054340C">
        <w:rPr>
          <w:rFonts w:ascii="Trebuchet MS" w:eastAsia="Trebuchet MS" w:hAnsi="Trebuchet MS" w:cs="Arial"/>
        </w:rPr>
        <w:t xml:space="preserve">The book </w:t>
      </w:r>
      <w:r w:rsidR="00667F1D" w:rsidRPr="0054340C">
        <w:rPr>
          <w:rFonts w:ascii="Trebuchet MS" w:eastAsia="Trebuchet MS" w:hAnsi="Trebuchet MS" w:cs="Arial"/>
        </w:rPr>
        <w:t>we will be</w:t>
      </w:r>
      <w:r w:rsidR="004675B3" w:rsidRPr="0054340C">
        <w:rPr>
          <w:rFonts w:ascii="Trebuchet MS" w:eastAsia="Trebuchet MS" w:hAnsi="Trebuchet MS" w:cs="Arial"/>
        </w:rPr>
        <w:t xml:space="preserve"> reading </w:t>
      </w:r>
      <w:r w:rsidR="00667F1D" w:rsidRPr="0054340C">
        <w:rPr>
          <w:rFonts w:ascii="Trebuchet MS" w:eastAsia="Trebuchet MS" w:hAnsi="Trebuchet MS" w:cs="Arial"/>
        </w:rPr>
        <w:t xml:space="preserve">is </w:t>
      </w:r>
      <w:r w:rsidR="00667F1D" w:rsidRPr="0054340C">
        <w:rPr>
          <w:rFonts w:ascii="Trebuchet MS" w:eastAsia="Trebuchet MS" w:hAnsi="Trebuchet MS" w:cs="Arial"/>
          <w:i/>
          <w:iCs/>
        </w:rPr>
        <w:t>Kisses from Katie</w:t>
      </w:r>
      <w:r w:rsidR="0054340C" w:rsidRPr="0054340C">
        <w:rPr>
          <w:rFonts w:ascii="Trebuchet MS" w:eastAsia="Trebuchet MS" w:hAnsi="Trebuchet MS" w:cs="Arial"/>
          <w:i/>
          <w:iCs/>
        </w:rPr>
        <w:t xml:space="preserve"> by Katie Davis</w:t>
      </w:r>
      <w:r w:rsidR="004675B3" w:rsidRPr="0054340C">
        <w:rPr>
          <w:rFonts w:ascii="Trebuchet MS" w:eastAsia="Trebuchet MS" w:hAnsi="Trebuchet MS" w:cs="Arial"/>
        </w:rPr>
        <w:t>. If you are interested in attending, please call Pastor Debra at the church (204) 735-2503</w:t>
      </w:r>
      <w:r w:rsidR="0054340C" w:rsidRPr="0054340C">
        <w:rPr>
          <w:rFonts w:ascii="Trebuchet MS" w:eastAsia="Trebuchet MS" w:hAnsi="Trebuchet MS" w:cs="Arial"/>
        </w:rPr>
        <w:t>,</w:t>
      </w:r>
      <w:r w:rsidR="004675B3" w:rsidRPr="0054340C">
        <w:rPr>
          <w:rFonts w:ascii="Trebuchet MS" w:eastAsia="Trebuchet MS" w:hAnsi="Trebuchet MS" w:cs="Arial"/>
        </w:rPr>
        <w:t xml:space="preserve"> or on her cell phone at (204) 807-1709.</w:t>
      </w:r>
    </w:p>
    <w:p w14:paraId="5B3C0386" w14:textId="2F92340D" w:rsidR="00DE1FC8" w:rsidRDefault="00DE1FC8" w:rsidP="00195B6F">
      <w:pPr>
        <w:spacing w:after="0"/>
        <w:rPr>
          <w:noProof/>
          <w:color w:val="EE0000"/>
        </w:rPr>
      </w:pPr>
    </w:p>
    <w:p w14:paraId="35BD4FB9" w14:textId="77777777" w:rsidR="00C55394" w:rsidRPr="004C420F" w:rsidRDefault="00C55394" w:rsidP="00195B6F">
      <w:pPr>
        <w:spacing w:after="0"/>
        <w:rPr>
          <w:rFonts w:ascii="Trebuchet MS" w:hAnsi="Trebuchet MS"/>
          <w:color w:val="EE0000"/>
          <w:sz w:val="20"/>
          <w:szCs w:val="20"/>
        </w:rPr>
      </w:pPr>
    </w:p>
    <w:p w14:paraId="0AF0C0C1" w14:textId="5D21C7E0" w:rsidR="00DE1FC8" w:rsidRPr="004675B3" w:rsidRDefault="00705A3A" w:rsidP="00195B6F">
      <w:pPr>
        <w:spacing w:after="0"/>
        <w:rPr>
          <w:rFonts w:ascii="Trebuchet MS" w:hAnsi="Trebuchet MS"/>
          <w:sz w:val="20"/>
          <w:szCs w:val="20"/>
        </w:rPr>
      </w:pPr>
      <w:r>
        <w:rPr>
          <w:noProof/>
        </w:rPr>
        <w:drawing>
          <wp:inline distT="0" distB="0" distL="0" distR="0" wp14:anchorId="1AE27EBE" wp14:editId="6B576CF3">
            <wp:extent cx="3505200" cy="4364453"/>
            <wp:effectExtent l="0" t="0" r="0" b="0"/>
            <wp:docPr id="6635805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8396" cy="4393335"/>
                    </a:xfrm>
                    <a:prstGeom prst="rect">
                      <a:avLst/>
                    </a:prstGeom>
                    <a:noFill/>
                  </pic:spPr>
                </pic:pic>
              </a:graphicData>
            </a:graphic>
          </wp:inline>
        </w:drawing>
      </w:r>
    </w:p>
    <w:p w14:paraId="5F74C214" w14:textId="3CA5B305" w:rsidR="00DE1FC8" w:rsidRDefault="00DE1FC8" w:rsidP="00195B6F">
      <w:pPr>
        <w:spacing w:after="0"/>
      </w:pPr>
    </w:p>
    <w:p w14:paraId="6B94C61D" w14:textId="77777777" w:rsidR="00C55394" w:rsidRDefault="00C55394" w:rsidP="00C55394">
      <w:pPr>
        <w:pStyle w:val="Heading2"/>
        <w:rPr>
          <w:rFonts w:ascii="Trebuchet MS" w:hAnsi="Trebuchet MS"/>
          <w:sz w:val="36"/>
          <w:szCs w:val="36"/>
        </w:rPr>
      </w:pPr>
      <w:bookmarkStart w:id="2" w:name="_Hlk237343030"/>
      <w:r w:rsidRPr="002D01FB">
        <w:rPr>
          <w:noProof/>
          <w:color w:val="0070C0"/>
        </w:rPr>
        <w:drawing>
          <wp:anchor distT="0" distB="0" distL="114300" distR="114300" simplePos="0" relativeHeight="251727872" behindDoc="0" locked="0" layoutInCell="1" allowOverlap="1" wp14:anchorId="34CEE8F8" wp14:editId="00CC3C0D">
            <wp:simplePos x="0" y="0"/>
            <wp:positionH relativeFrom="column">
              <wp:posOffset>635</wp:posOffset>
            </wp:positionH>
            <wp:positionV relativeFrom="paragraph">
              <wp:posOffset>332739</wp:posOffset>
            </wp:positionV>
            <wp:extent cx="3657600" cy="54943"/>
            <wp:effectExtent l="0" t="0" r="0" b="2540"/>
            <wp:wrapNone/>
            <wp:docPr id="15800977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11"/>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Worship at St. Paul’s Lutheran</w:t>
      </w:r>
    </w:p>
    <w:bookmarkEnd w:id="2"/>
    <w:p w14:paraId="45812804" w14:textId="77777777" w:rsidR="00C55394" w:rsidRPr="00B37F49" w:rsidRDefault="00C55394" w:rsidP="00C55394">
      <w:pPr>
        <w:spacing w:after="0"/>
        <w:rPr>
          <w:rFonts w:ascii="Trebuchet MS" w:hAnsi="Trebuchet MS"/>
        </w:rPr>
      </w:pPr>
    </w:p>
    <w:p w14:paraId="06E9076F" w14:textId="77777777" w:rsidR="00C55394" w:rsidRPr="00E34957" w:rsidRDefault="00C55394" w:rsidP="00C55394">
      <w:pPr>
        <w:spacing w:after="0"/>
        <w:jc w:val="both"/>
        <w:rPr>
          <w:rFonts w:ascii="Trebuchet MS" w:eastAsia="Trebuchet MS" w:hAnsi="Trebuchet MS" w:cs="Trebuchet MS"/>
          <w:color w:val="222222"/>
        </w:rPr>
      </w:pPr>
      <w:r w:rsidRPr="00E34957">
        <w:rPr>
          <w:rFonts w:ascii="Trebuchet MS" w:eastAsia="Trebuchet MS" w:hAnsi="Trebuchet MS" w:cs="Trebuchet MS"/>
        </w:rPr>
        <w:t xml:space="preserve">Once </w:t>
      </w:r>
      <w:proofErr w:type="gramStart"/>
      <w:r w:rsidRPr="00E34957">
        <w:rPr>
          <w:rFonts w:ascii="Trebuchet MS" w:eastAsia="Trebuchet MS" w:hAnsi="Trebuchet MS" w:cs="Trebuchet MS"/>
        </w:rPr>
        <w:t>again</w:t>
      </w:r>
      <w:proofErr w:type="gramEnd"/>
      <w:r w:rsidRPr="00E34957">
        <w:rPr>
          <w:rFonts w:ascii="Trebuchet MS" w:eastAsia="Trebuchet MS" w:hAnsi="Trebuchet MS" w:cs="Trebuchet MS"/>
        </w:rPr>
        <w:t xml:space="preserve"> this year, we are reaching out to the people of St. Paul’s Lutheran Church in </w:t>
      </w:r>
      <w:proofErr w:type="spellStart"/>
      <w:r w:rsidRPr="00E34957">
        <w:rPr>
          <w:rFonts w:ascii="Trebuchet MS" w:eastAsia="Trebuchet MS" w:hAnsi="Trebuchet MS" w:cs="Trebuchet MS"/>
        </w:rPr>
        <w:t>Brunkild</w:t>
      </w:r>
      <w:proofErr w:type="spellEnd"/>
      <w:r w:rsidRPr="00E34957">
        <w:rPr>
          <w:rFonts w:ascii="Trebuchet MS" w:eastAsia="Trebuchet MS" w:hAnsi="Trebuchet MS" w:cs="Trebuchet MS"/>
        </w:rPr>
        <w:t xml:space="preserve"> as a way of promoting support and fellowship to our local Lutheran brothers and sisters.  We look forward to another joint worship service together.  This service will take place on Sunday October 18, 2026 at 10:00 am in </w:t>
      </w:r>
      <w:proofErr w:type="spellStart"/>
      <w:r w:rsidRPr="00E34957">
        <w:rPr>
          <w:rFonts w:ascii="Trebuchet MS" w:eastAsia="Trebuchet MS" w:hAnsi="Trebuchet MS" w:cs="Trebuchet MS"/>
        </w:rPr>
        <w:t>Brunkild</w:t>
      </w:r>
      <w:proofErr w:type="spellEnd"/>
      <w:r w:rsidRPr="00E34957">
        <w:rPr>
          <w:rFonts w:ascii="Trebuchet MS" w:eastAsia="Trebuchet MS" w:hAnsi="Trebuchet MS" w:cs="Trebuchet MS"/>
        </w:rPr>
        <w:t xml:space="preserve">.  There will be no service that week here at Trinity.  Please plan to come to St. Paul’s in </w:t>
      </w:r>
      <w:proofErr w:type="spellStart"/>
      <w:r w:rsidRPr="00E34957">
        <w:rPr>
          <w:rFonts w:ascii="Trebuchet MS" w:eastAsia="Trebuchet MS" w:hAnsi="Trebuchet MS" w:cs="Trebuchet MS"/>
        </w:rPr>
        <w:t>Brunkild</w:t>
      </w:r>
      <w:proofErr w:type="spellEnd"/>
      <w:r w:rsidRPr="00E34957">
        <w:rPr>
          <w:rFonts w:ascii="Trebuchet MS" w:eastAsia="Trebuchet MS" w:hAnsi="Trebuchet MS" w:cs="Trebuchet MS"/>
        </w:rPr>
        <w:t xml:space="preserve"> for worship and stay for a time of refreshment and fellowship.</w:t>
      </w:r>
    </w:p>
    <w:p w14:paraId="662EBDF2" w14:textId="77777777" w:rsidR="00831696" w:rsidRDefault="00831696" w:rsidP="00831696">
      <w:pPr>
        <w:spacing w:after="0"/>
        <w:rPr>
          <w:rFonts w:ascii="Trebuchet MS" w:hAnsi="Trebuchet MS"/>
        </w:rPr>
      </w:pPr>
    </w:p>
    <w:sectPr w:rsidR="00831696" w:rsidSect="001C05B8">
      <w:type w:val="continuous"/>
      <w:pgSz w:w="12240" w:h="15840"/>
      <w:pgMar w:top="284" w:right="284" w:bottom="284" w:left="28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B5"/>
    <w:multiLevelType w:val="hybridMultilevel"/>
    <w:tmpl w:val="6AA494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AC401A4"/>
    <w:multiLevelType w:val="hybridMultilevel"/>
    <w:tmpl w:val="B02E53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6EA06FC"/>
    <w:multiLevelType w:val="hybridMultilevel"/>
    <w:tmpl w:val="CB3EA4F6"/>
    <w:lvl w:ilvl="0" w:tplc="5B3EC8E6">
      <w:numFmt w:val="bullet"/>
      <w:lvlText w:val="-"/>
      <w:lvlJc w:val="left"/>
      <w:pPr>
        <w:ind w:left="720" w:hanging="360"/>
      </w:pPr>
      <w:rPr>
        <w:rFonts w:ascii="Trebuchet MS" w:eastAsia="Times New Roman" w:hAnsi="Trebuchet M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8E15DB5"/>
    <w:multiLevelType w:val="multilevel"/>
    <w:tmpl w:val="53C87E08"/>
    <w:lvl w:ilvl="0">
      <w:start w:val="1"/>
      <w:numFmt w:val="decimal"/>
      <w:lvlText w:val="%1."/>
      <w:lvlJc w:val="left"/>
      <w:pPr>
        <w:ind w:left="1800" w:hanging="360"/>
      </w:pPr>
      <w:rPr>
        <w:rFonts w:ascii="Trebuchet MS" w:eastAsia="Trebuchet MS" w:hAnsi="Trebuchet MS" w:cs="Trebuchet M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70C917D9"/>
    <w:multiLevelType w:val="hybridMultilevel"/>
    <w:tmpl w:val="DFCA05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5470916">
    <w:abstractNumId w:val="3"/>
  </w:num>
  <w:num w:numId="2" w16cid:durableId="1801147950">
    <w:abstractNumId w:val="1"/>
  </w:num>
  <w:num w:numId="3" w16cid:durableId="1244218026">
    <w:abstractNumId w:val="0"/>
  </w:num>
  <w:num w:numId="4" w16cid:durableId="1435905539">
    <w:abstractNumId w:val="4"/>
  </w:num>
  <w:num w:numId="5" w16cid:durableId="1825126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D2"/>
    <w:rsid w:val="00002229"/>
    <w:rsid w:val="000043BE"/>
    <w:rsid w:val="00013E67"/>
    <w:rsid w:val="00027492"/>
    <w:rsid w:val="000573DE"/>
    <w:rsid w:val="000612B5"/>
    <w:rsid w:val="000717BC"/>
    <w:rsid w:val="00086258"/>
    <w:rsid w:val="00086D6C"/>
    <w:rsid w:val="000E6705"/>
    <w:rsid w:val="000F721D"/>
    <w:rsid w:val="00101BD0"/>
    <w:rsid w:val="00111AF9"/>
    <w:rsid w:val="00121976"/>
    <w:rsid w:val="00134AF7"/>
    <w:rsid w:val="00145E9E"/>
    <w:rsid w:val="001507B0"/>
    <w:rsid w:val="00151103"/>
    <w:rsid w:val="0015273D"/>
    <w:rsid w:val="0016274A"/>
    <w:rsid w:val="0017429D"/>
    <w:rsid w:val="00183226"/>
    <w:rsid w:val="00195B6F"/>
    <w:rsid w:val="001A57B4"/>
    <w:rsid w:val="001B055A"/>
    <w:rsid w:val="001C05B8"/>
    <w:rsid w:val="001D27AE"/>
    <w:rsid w:val="001E7861"/>
    <w:rsid w:val="001F3AF0"/>
    <w:rsid w:val="002363A5"/>
    <w:rsid w:val="00247572"/>
    <w:rsid w:val="00256143"/>
    <w:rsid w:val="0025774C"/>
    <w:rsid w:val="00265E01"/>
    <w:rsid w:val="0029060F"/>
    <w:rsid w:val="00292B58"/>
    <w:rsid w:val="002B0396"/>
    <w:rsid w:val="002B327F"/>
    <w:rsid w:val="002D01FB"/>
    <w:rsid w:val="002D2C55"/>
    <w:rsid w:val="002D7E9C"/>
    <w:rsid w:val="003011C2"/>
    <w:rsid w:val="00314A88"/>
    <w:rsid w:val="00320F0F"/>
    <w:rsid w:val="0032144F"/>
    <w:rsid w:val="00325D46"/>
    <w:rsid w:val="00330849"/>
    <w:rsid w:val="0033746E"/>
    <w:rsid w:val="00340CDC"/>
    <w:rsid w:val="00360C11"/>
    <w:rsid w:val="00363831"/>
    <w:rsid w:val="00367082"/>
    <w:rsid w:val="00370842"/>
    <w:rsid w:val="003715AB"/>
    <w:rsid w:val="00381A7E"/>
    <w:rsid w:val="00381EC4"/>
    <w:rsid w:val="00390F0F"/>
    <w:rsid w:val="003C1E36"/>
    <w:rsid w:val="003C4D76"/>
    <w:rsid w:val="003D2A2C"/>
    <w:rsid w:val="003D7ED9"/>
    <w:rsid w:val="003E55D2"/>
    <w:rsid w:val="003E777C"/>
    <w:rsid w:val="003F2B02"/>
    <w:rsid w:val="004014AE"/>
    <w:rsid w:val="0043574B"/>
    <w:rsid w:val="00460704"/>
    <w:rsid w:val="00461D5E"/>
    <w:rsid w:val="004675B3"/>
    <w:rsid w:val="00470AE7"/>
    <w:rsid w:val="0047723B"/>
    <w:rsid w:val="00490374"/>
    <w:rsid w:val="00491167"/>
    <w:rsid w:val="004964F3"/>
    <w:rsid w:val="00496DE3"/>
    <w:rsid w:val="004A29F9"/>
    <w:rsid w:val="004A7BFC"/>
    <w:rsid w:val="004B6E40"/>
    <w:rsid w:val="004C0548"/>
    <w:rsid w:val="004C420F"/>
    <w:rsid w:val="004C62FC"/>
    <w:rsid w:val="004E4F66"/>
    <w:rsid w:val="004E505D"/>
    <w:rsid w:val="004E6591"/>
    <w:rsid w:val="00513F8D"/>
    <w:rsid w:val="00520200"/>
    <w:rsid w:val="00527D80"/>
    <w:rsid w:val="0054340C"/>
    <w:rsid w:val="005519A7"/>
    <w:rsid w:val="00564A04"/>
    <w:rsid w:val="00573A2A"/>
    <w:rsid w:val="0057677A"/>
    <w:rsid w:val="00597BBE"/>
    <w:rsid w:val="005B5C2A"/>
    <w:rsid w:val="005C550D"/>
    <w:rsid w:val="005F3550"/>
    <w:rsid w:val="00607BD0"/>
    <w:rsid w:val="00623B56"/>
    <w:rsid w:val="0063498E"/>
    <w:rsid w:val="0063537F"/>
    <w:rsid w:val="006665A2"/>
    <w:rsid w:val="00667F1D"/>
    <w:rsid w:val="006C6C94"/>
    <w:rsid w:val="006D151A"/>
    <w:rsid w:val="006E2F2F"/>
    <w:rsid w:val="006F7AE4"/>
    <w:rsid w:val="00705A3A"/>
    <w:rsid w:val="00707B94"/>
    <w:rsid w:val="00713FD0"/>
    <w:rsid w:val="00726F6A"/>
    <w:rsid w:val="007468B4"/>
    <w:rsid w:val="0075270C"/>
    <w:rsid w:val="00762467"/>
    <w:rsid w:val="00764D69"/>
    <w:rsid w:val="007851F3"/>
    <w:rsid w:val="007B0DE5"/>
    <w:rsid w:val="007B4C7C"/>
    <w:rsid w:val="007E3B2C"/>
    <w:rsid w:val="007E5D39"/>
    <w:rsid w:val="007F55A5"/>
    <w:rsid w:val="007F7B88"/>
    <w:rsid w:val="00810AB6"/>
    <w:rsid w:val="008143F8"/>
    <w:rsid w:val="00823B14"/>
    <w:rsid w:val="008262AF"/>
    <w:rsid w:val="0082637A"/>
    <w:rsid w:val="0082771D"/>
    <w:rsid w:val="00827DA1"/>
    <w:rsid w:val="00831696"/>
    <w:rsid w:val="008418C7"/>
    <w:rsid w:val="00841EEA"/>
    <w:rsid w:val="00842036"/>
    <w:rsid w:val="00856AA4"/>
    <w:rsid w:val="0088798D"/>
    <w:rsid w:val="00894D02"/>
    <w:rsid w:val="008A026F"/>
    <w:rsid w:val="008A70D0"/>
    <w:rsid w:val="008B54FC"/>
    <w:rsid w:val="008C6445"/>
    <w:rsid w:val="008F26C3"/>
    <w:rsid w:val="008F3339"/>
    <w:rsid w:val="009037D3"/>
    <w:rsid w:val="0091223A"/>
    <w:rsid w:val="009152A3"/>
    <w:rsid w:val="00927E81"/>
    <w:rsid w:val="00930ED0"/>
    <w:rsid w:val="00956D38"/>
    <w:rsid w:val="0096501B"/>
    <w:rsid w:val="00967C02"/>
    <w:rsid w:val="00974659"/>
    <w:rsid w:val="00975E25"/>
    <w:rsid w:val="00991BE7"/>
    <w:rsid w:val="00996AFE"/>
    <w:rsid w:val="00997477"/>
    <w:rsid w:val="009B08AA"/>
    <w:rsid w:val="009B7854"/>
    <w:rsid w:val="009C2E63"/>
    <w:rsid w:val="009C36AA"/>
    <w:rsid w:val="009C49C7"/>
    <w:rsid w:val="009C4E69"/>
    <w:rsid w:val="009D0D08"/>
    <w:rsid w:val="009D2B79"/>
    <w:rsid w:val="009D66FF"/>
    <w:rsid w:val="00A140D6"/>
    <w:rsid w:val="00A3414B"/>
    <w:rsid w:val="00A43C90"/>
    <w:rsid w:val="00A45859"/>
    <w:rsid w:val="00A45BC3"/>
    <w:rsid w:val="00A51194"/>
    <w:rsid w:val="00A51557"/>
    <w:rsid w:val="00A75B5F"/>
    <w:rsid w:val="00A9149C"/>
    <w:rsid w:val="00AB4C7C"/>
    <w:rsid w:val="00AB5F1D"/>
    <w:rsid w:val="00AC2BDB"/>
    <w:rsid w:val="00AC35CD"/>
    <w:rsid w:val="00AC653C"/>
    <w:rsid w:val="00AE4572"/>
    <w:rsid w:val="00AE5389"/>
    <w:rsid w:val="00B136E3"/>
    <w:rsid w:val="00B20C51"/>
    <w:rsid w:val="00B337FC"/>
    <w:rsid w:val="00B339D3"/>
    <w:rsid w:val="00B33A1E"/>
    <w:rsid w:val="00B37F49"/>
    <w:rsid w:val="00B46069"/>
    <w:rsid w:val="00B63FEB"/>
    <w:rsid w:val="00B73720"/>
    <w:rsid w:val="00B836CC"/>
    <w:rsid w:val="00B86605"/>
    <w:rsid w:val="00BF721E"/>
    <w:rsid w:val="00C045B7"/>
    <w:rsid w:val="00C11E84"/>
    <w:rsid w:val="00C12810"/>
    <w:rsid w:val="00C16DEB"/>
    <w:rsid w:val="00C25F96"/>
    <w:rsid w:val="00C3141F"/>
    <w:rsid w:val="00C33687"/>
    <w:rsid w:val="00C3602C"/>
    <w:rsid w:val="00C4229D"/>
    <w:rsid w:val="00C42EA0"/>
    <w:rsid w:val="00C54177"/>
    <w:rsid w:val="00C55394"/>
    <w:rsid w:val="00C57341"/>
    <w:rsid w:val="00C62077"/>
    <w:rsid w:val="00C6421E"/>
    <w:rsid w:val="00C86199"/>
    <w:rsid w:val="00C91474"/>
    <w:rsid w:val="00CA26A0"/>
    <w:rsid w:val="00CC0C81"/>
    <w:rsid w:val="00CC7346"/>
    <w:rsid w:val="00CD237A"/>
    <w:rsid w:val="00CD472A"/>
    <w:rsid w:val="00CF6EB0"/>
    <w:rsid w:val="00CF7D01"/>
    <w:rsid w:val="00D0502D"/>
    <w:rsid w:val="00D4589C"/>
    <w:rsid w:val="00D6501B"/>
    <w:rsid w:val="00D83A3C"/>
    <w:rsid w:val="00D97251"/>
    <w:rsid w:val="00DB0E54"/>
    <w:rsid w:val="00DB24CF"/>
    <w:rsid w:val="00DB3265"/>
    <w:rsid w:val="00DB6F84"/>
    <w:rsid w:val="00DE1FC8"/>
    <w:rsid w:val="00DF0D1E"/>
    <w:rsid w:val="00DF1730"/>
    <w:rsid w:val="00E00236"/>
    <w:rsid w:val="00E0482D"/>
    <w:rsid w:val="00E13E75"/>
    <w:rsid w:val="00E14EFF"/>
    <w:rsid w:val="00E31489"/>
    <w:rsid w:val="00E34957"/>
    <w:rsid w:val="00E36CEF"/>
    <w:rsid w:val="00E4387A"/>
    <w:rsid w:val="00E56427"/>
    <w:rsid w:val="00E57CFC"/>
    <w:rsid w:val="00E7596E"/>
    <w:rsid w:val="00E75B29"/>
    <w:rsid w:val="00E84E92"/>
    <w:rsid w:val="00E930C8"/>
    <w:rsid w:val="00ED2E6E"/>
    <w:rsid w:val="00ED6BED"/>
    <w:rsid w:val="00EE6B14"/>
    <w:rsid w:val="00EF25E0"/>
    <w:rsid w:val="00EF4E88"/>
    <w:rsid w:val="00F0124E"/>
    <w:rsid w:val="00F02FE7"/>
    <w:rsid w:val="00F10270"/>
    <w:rsid w:val="00F16371"/>
    <w:rsid w:val="00F214E7"/>
    <w:rsid w:val="00F44EFE"/>
    <w:rsid w:val="00F45F44"/>
    <w:rsid w:val="00F4611D"/>
    <w:rsid w:val="00F476B7"/>
    <w:rsid w:val="00F55E0A"/>
    <w:rsid w:val="00F7686E"/>
    <w:rsid w:val="00FA2634"/>
    <w:rsid w:val="00FB4DAC"/>
    <w:rsid w:val="00FB5D0B"/>
    <w:rsid w:val="00FD54C7"/>
    <w:rsid w:val="00FE0A20"/>
    <w:rsid w:val="00FE354E"/>
    <w:rsid w:val="00FE59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6319"/>
  <w15:chartTrackingRefBased/>
  <w15:docId w15:val="{E2C5B2AD-BDAD-4A36-97DC-B70A4B30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5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5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5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5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5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5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5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5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5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5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5D2"/>
    <w:rPr>
      <w:rFonts w:eastAsiaTheme="majorEastAsia" w:cstheme="majorBidi"/>
      <w:color w:val="272727" w:themeColor="text1" w:themeTint="D8"/>
    </w:rPr>
  </w:style>
  <w:style w:type="paragraph" w:styleId="Title">
    <w:name w:val="Title"/>
    <w:basedOn w:val="Normal"/>
    <w:next w:val="Normal"/>
    <w:link w:val="TitleChar"/>
    <w:uiPriority w:val="10"/>
    <w:qFormat/>
    <w:rsid w:val="003E5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5D2"/>
    <w:pPr>
      <w:spacing w:before="160"/>
      <w:jc w:val="center"/>
    </w:pPr>
    <w:rPr>
      <w:i/>
      <w:iCs/>
      <w:color w:val="404040" w:themeColor="text1" w:themeTint="BF"/>
    </w:rPr>
  </w:style>
  <w:style w:type="character" w:customStyle="1" w:styleId="QuoteChar">
    <w:name w:val="Quote Char"/>
    <w:basedOn w:val="DefaultParagraphFont"/>
    <w:link w:val="Quote"/>
    <w:uiPriority w:val="29"/>
    <w:rsid w:val="003E55D2"/>
    <w:rPr>
      <w:i/>
      <w:iCs/>
      <w:color w:val="404040" w:themeColor="text1" w:themeTint="BF"/>
    </w:rPr>
  </w:style>
  <w:style w:type="paragraph" w:styleId="ListParagraph">
    <w:name w:val="List Paragraph"/>
    <w:basedOn w:val="Normal"/>
    <w:uiPriority w:val="34"/>
    <w:qFormat/>
    <w:rsid w:val="003E55D2"/>
    <w:pPr>
      <w:ind w:left="720"/>
      <w:contextualSpacing/>
    </w:pPr>
  </w:style>
  <w:style w:type="character" w:styleId="IntenseEmphasis">
    <w:name w:val="Intense Emphasis"/>
    <w:basedOn w:val="DefaultParagraphFont"/>
    <w:uiPriority w:val="21"/>
    <w:qFormat/>
    <w:rsid w:val="003E55D2"/>
    <w:rPr>
      <w:i/>
      <w:iCs/>
      <w:color w:val="2F5496" w:themeColor="accent1" w:themeShade="BF"/>
    </w:rPr>
  </w:style>
  <w:style w:type="paragraph" w:styleId="IntenseQuote">
    <w:name w:val="Intense Quote"/>
    <w:basedOn w:val="Normal"/>
    <w:next w:val="Normal"/>
    <w:link w:val="IntenseQuoteChar"/>
    <w:uiPriority w:val="30"/>
    <w:qFormat/>
    <w:rsid w:val="003E5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55D2"/>
    <w:rPr>
      <w:i/>
      <w:iCs/>
      <w:color w:val="2F5496" w:themeColor="accent1" w:themeShade="BF"/>
    </w:rPr>
  </w:style>
  <w:style w:type="character" w:styleId="IntenseReference">
    <w:name w:val="Intense Reference"/>
    <w:basedOn w:val="DefaultParagraphFont"/>
    <w:uiPriority w:val="32"/>
    <w:qFormat/>
    <w:rsid w:val="003E55D2"/>
    <w:rPr>
      <w:b/>
      <w:bCs/>
      <w:smallCaps/>
      <w:color w:val="2F5496" w:themeColor="accent1" w:themeShade="BF"/>
      <w:spacing w:val="5"/>
    </w:rPr>
  </w:style>
  <w:style w:type="table" w:styleId="TableGrid">
    <w:name w:val="Table Grid"/>
    <w:basedOn w:val="TableNormal"/>
    <w:uiPriority w:val="39"/>
    <w:rsid w:val="003E5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EFE"/>
    <w:pPr>
      <w:spacing w:after="0" w:line="240" w:lineRule="auto"/>
    </w:pPr>
    <w:rPr>
      <w:rFonts w:ascii="Arial" w:hAnsi="Arial"/>
      <w:kern w:val="0"/>
      <w:sz w:val="24"/>
      <w14:ligatures w14:val="none"/>
    </w:rPr>
  </w:style>
  <w:style w:type="character" w:styleId="Hyperlink">
    <w:name w:val="Hyperlink"/>
    <w:basedOn w:val="DefaultParagraphFont"/>
    <w:uiPriority w:val="99"/>
    <w:unhideWhenUsed/>
    <w:rsid w:val="00F44EFE"/>
    <w:rPr>
      <w:color w:val="0563C1" w:themeColor="hyperlink"/>
      <w:u w:val="single"/>
    </w:rPr>
  </w:style>
  <w:style w:type="paragraph" w:styleId="NormalWeb">
    <w:name w:val="Normal (Web)"/>
    <w:basedOn w:val="Normal"/>
    <w:uiPriority w:val="99"/>
    <w:semiHidden/>
    <w:unhideWhenUsed/>
    <w:rsid w:val="008418C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sv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825D0-D93D-4CBC-A3DC-18C798B0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TLC Office Assistant</dc:creator>
  <cp:keywords/>
  <dc:description/>
  <cp:lastModifiedBy>TLC Office Assistant</cp:lastModifiedBy>
  <cp:revision>4</cp:revision>
  <dcterms:created xsi:type="dcterms:W3CDTF">2026-10-01T17:32:00Z</dcterms:created>
  <dcterms:modified xsi:type="dcterms:W3CDTF">2026-10-01T17:45:00Z</dcterms:modified>
</cp:coreProperties>
</file>